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948A4" w14:textId="74B9C16E" w:rsidR="00A56D04" w:rsidRDefault="00FF6E18" w:rsidP="00D223F8">
      <w:pPr>
        <w:pStyle w:val="Heading1"/>
        <w:spacing w:after="49"/>
        <w:ind w:left="769" w:right="-759"/>
        <w:jc w:val="left"/>
      </w:pPr>
      <w:r w:rsidRPr="00FF6E18">
        <w:rPr>
          <w:noProof/>
          <w:sz w:val="16"/>
        </w:rPr>
        <w:drawing>
          <wp:anchor distT="0" distB="0" distL="114300" distR="114300" simplePos="0" relativeHeight="251658240" behindDoc="0" locked="0" layoutInCell="1" allowOverlap="0" wp14:anchorId="51A0B208" wp14:editId="7CAA29CF">
            <wp:simplePos x="0" y="0"/>
            <wp:positionH relativeFrom="column">
              <wp:posOffset>-601234</wp:posOffset>
            </wp:positionH>
            <wp:positionV relativeFrom="paragraph">
              <wp:posOffset>7620</wp:posOffset>
            </wp:positionV>
            <wp:extent cx="1409700" cy="1211580"/>
            <wp:effectExtent l="0" t="0" r="0" b="762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09700" cy="1211580"/>
                    </a:xfrm>
                    <a:prstGeom prst="rect">
                      <a:avLst/>
                    </a:prstGeom>
                  </pic:spPr>
                </pic:pic>
              </a:graphicData>
            </a:graphic>
            <wp14:sizeRelH relativeFrom="margin">
              <wp14:pctWidth>0</wp14:pctWidth>
            </wp14:sizeRelH>
            <wp14:sizeRelV relativeFrom="margin">
              <wp14:pctHeight>0</wp14:pctHeight>
            </wp14:sizeRelV>
          </wp:anchor>
        </w:drawing>
      </w:r>
      <w:r w:rsidR="009E7871">
        <w:t>OFFICIAL PREMIUM LIST</w:t>
      </w:r>
      <w:r w:rsidR="009E7871">
        <w:rPr>
          <w:sz w:val="28"/>
        </w:rPr>
        <w:t xml:space="preserve"> </w:t>
      </w:r>
    </w:p>
    <w:p w14:paraId="0F34DA63" w14:textId="51F66627" w:rsidR="00D01C46" w:rsidRPr="00FF6E18" w:rsidRDefault="009E7871" w:rsidP="00922CB5">
      <w:pPr>
        <w:spacing w:after="0" w:line="240" w:lineRule="auto"/>
        <w:ind w:right="13"/>
        <w:rPr>
          <w:b/>
          <w:sz w:val="28"/>
        </w:rPr>
      </w:pPr>
      <w:r w:rsidRPr="00FF6E18">
        <w:rPr>
          <w:b/>
          <w:sz w:val="28"/>
        </w:rPr>
        <w:t xml:space="preserve">AUSTRALIAN CATTLE DOG CLUB of CANADA </w:t>
      </w:r>
    </w:p>
    <w:p w14:paraId="4601CA5A" w14:textId="77777777" w:rsidR="00922CB5" w:rsidRDefault="009E7871" w:rsidP="00922CB5">
      <w:pPr>
        <w:spacing w:after="0" w:line="240" w:lineRule="auto"/>
        <w:ind w:right="13"/>
        <w:rPr>
          <w:b/>
          <w:sz w:val="28"/>
        </w:rPr>
      </w:pPr>
      <w:r w:rsidRPr="00FF6E18">
        <w:rPr>
          <w:b/>
          <w:sz w:val="28"/>
        </w:rPr>
        <w:t xml:space="preserve">ALL BREED HERDING TRIALS </w:t>
      </w:r>
    </w:p>
    <w:p w14:paraId="781A3AA1" w14:textId="14FC9826" w:rsidR="00C2713D" w:rsidRPr="00C2713D" w:rsidRDefault="00F13F74" w:rsidP="00922CB5">
      <w:pPr>
        <w:spacing w:after="0" w:line="240" w:lineRule="auto"/>
        <w:ind w:right="13"/>
        <w:rPr>
          <w:b/>
          <w:szCs w:val="18"/>
        </w:rPr>
      </w:pPr>
      <w:r>
        <w:rPr>
          <w:b/>
          <w:sz w:val="32"/>
          <w:szCs w:val="18"/>
        </w:rPr>
        <w:t>Ju</w:t>
      </w:r>
      <w:r w:rsidR="009A3960">
        <w:rPr>
          <w:b/>
          <w:sz w:val="32"/>
          <w:szCs w:val="18"/>
        </w:rPr>
        <w:t>ne</w:t>
      </w:r>
      <w:r>
        <w:rPr>
          <w:b/>
          <w:sz w:val="32"/>
          <w:szCs w:val="18"/>
        </w:rPr>
        <w:t xml:space="preserve"> </w:t>
      </w:r>
      <w:r w:rsidR="009A3960">
        <w:rPr>
          <w:b/>
          <w:sz w:val="32"/>
          <w:szCs w:val="18"/>
        </w:rPr>
        <w:t>10</w:t>
      </w:r>
      <w:r>
        <w:rPr>
          <w:b/>
          <w:sz w:val="32"/>
          <w:szCs w:val="18"/>
        </w:rPr>
        <w:t xml:space="preserve"> &amp; </w:t>
      </w:r>
      <w:r w:rsidR="009A3960">
        <w:rPr>
          <w:b/>
          <w:sz w:val="32"/>
          <w:szCs w:val="18"/>
        </w:rPr>
        <w:t>11</w:t>
      </w:r>
      <w:r w:rsidR="00C2713D" w:rsidRPr="00C2713D">
        <w:rPr>
          <w:b/>
          <w:sz w:val="32"/>
          <w:szCs w:val="18"/>
        </w:rPr>
        <w:t>, 20</w:t>
      </w:r>
      <w:r w:rsidR="009A3960">
        <w:rPr>
          <w:b/>
          <w:sz w:val="32"/>
          <w:szCs w:val="18"/>
        </w:rPr>
        <w:t>23</w:t>
      </w:r>
    </w:p>
    <w:p w14:paraId="21481C5D" w14:textId="77777777" w:rsidR="00C2713D" w:rsidRPr="004609B0" w:rsidRDefault="00C2713D" w:rsidP="00C2713D">
      <w:pPr>
        <w:spacing w:after="21" w:line="259" w:lineRule="auto"/>
        <w:ind w:left="127" w:firstLine="0"/>
        <w:jc w:val="center"/>
        <w:rPr>
          <w:sz w:val="18"/>
          <w:szCs w:val="20"/>
        </w:rPr>
      </w:pPr>
      <w:r w:rsidRPr="004609B0">
        <w:rPr>
          <w:b/>
          <w:sz w:val="18"/>
          <w:szCs w:val="20"/>
        </w:rPr>
        <w:t xml:space="preserve"> </w:t>
      </w:r>
    </w:p>
    <w:p w14:paraId="491F8FFF" w14:textId="3F9202FA" w:rsidR="00F13F74" w:rsidRDefault="009E7871" w:rsidP="00F13F74">
      <w:pPr>
        <w:spacing w:after="0" w:line="259" w:lineRule="auto"/>
      </w:pPr>
      <w:r>
        <w:rPr>
          <w:sz w:val="16"/>
        </w:rPr>
        <w:t>Event #s</w:t>
      </w:r>
      <w:r w:rsidRPr="007B4662">
        <w:rPr>
          <w:sz w:val="16"/>
        </w:rPr>
        <w:t xml:space="preserve">: </w:t>
      </w:r>
      <w:r w:rsidR="009A3960">
        <w:rPr>
          <w:sz w:val="16"/>
        </w:rPr>
        <w:t>2320220838</w:t>
      </w:r>
      <w:r w:rsidR="00957F09">
        <w:rPr>
          <w:sz w:val="16"/>
        </w:rPr>
        <w:t xml:space="preserve">, </w:t>
      </w:r>
      <w:r w:rsidR="009A3960">
        <w:rPr>
          <w:sz w:val="16"/>
        </w:rPr>
        <w:t>2320220840</w:t>
      </w:r>
      <w:r w:rsidR="00957F09">
        <w:rPr>
          <w:sz w:val="16"/>
        </w:rPr>
        <w:t xml:space="preserve">, </w:t>
      </w:r>
      <w:r w:rsidR="009A3960">
        <w:rPr>
          <w:sz w:val="16"/>
        </w:rPr>
        <w:t>2320220842</w:t>
      </w:r>
      <w:r w:rsidR="00957F09">
        <w:rPr>
          <w:sz w:val="16"/>
        </w:rPr>
        <w:t xml:space="preserve">, </w:t>
      </w:r>
      <w:r w:rsidR="009A3960">
        <w:rPr>
          <w:sz w:val="16"/>
        </w:rPr>
        <w:t>2320220843</w:t>
      </w:r>
    </w:p>
    <w:p w14:paraId="126C70E6" w14:textId="1B50479A" w:rsidR="00570B75" w:rsidRPr="00957F09" w:rsidRDefault="00570B75" w:rsidP="00570B75">
      <w:pPr>
        <w:spacing w:after="0" w:line="259" w:lineRule="auto"/>
        <w:rPr>
          <w:vertAlign w:val="superscript"/>
        </w:rPr>
      </w:pPr>
    </w:p>
    <w:p w14:paraId="128DE667" w14:textId="1AD2DDB3" w:rsidR="00A56D04" w:rsidRDefault="007B4662" w:rsidP="00570B75">
      <w:pPr>
        <w:spacing w:after="0" w:line="259" w:lineRule="auto"/>
        <w:jc w:val="center"/>
        <w:rPr>
          <w:b/>
          <w:sz w:val="22"/>
        </w:rPr>
      </w:pPr>
      <w:r w:rsidRPr="00570B75">
        <w:rPr>
          <w:b/>
          <w:sz w:val="22"/>
        </w:rPr>
        <w:t>4</w:t>
      </w:r>
      <w:r w:rsidR="009E7871" w:rsidRPr="00570B75">
        <w:rPr>
          <w:b/>
          <w:sz w:val="22"/>
        </w:rPr>
        <w:t xml:space="preserve"> (</w:t>
      </w:r>
      <w:r w:rsidRPr="00570B75">
        <w:rPr>
          <w:b/>
          <w:sz w:val="22"/>
        </w:rPr>
        <w:t>Four</w:t>
      </w:r>
      <w:r w:rsidR="009E7871" w:rsidRPr="00570B75">
        <w:rPr>
          <w:b/>
          <w:sz w:val="22"/>
        </w:rPr>
        <w:t xml:space="preserve">) </w:t>
      </w:r>
      <w:r w:rsidR="00570B75">
        <w:rPr>
          <w:b/>
          <w:sz w:val="22"/>
        </w:rPr>
        <w:t>regular</w:t>
      </w:r>
      <w:r w:rsidR="006B48F8" w:rsidRPr="00570B75">
        <w:rPr>
          <w:b/>
          <w:sz w:val="22"/>
        </w:rPr>
        <w:t xml:space="preserve"> </w:t>
      </w:r>
      <w:r w:rsidR="009E7871" w:rsidRPr="00570B75">
        <w:rPr>
          <w:b/>
          <w:sz w:val="22"/>
        </w:rPr>
        <w:t>CKC ARENA TRIALS (SHEEP</w:t>
      </w:r>
      <w:r w:rsidR="009D2DEB" w:rsidRPr="00570B75">
        <w:rPr>
          <w:b/>
          <w:sz w:val="22"/>
        </w:rPr>
        <w:t>)</w:t>
      </w:r>
    </w:p>
    <w:p w14:paraId="11E9F900" w14:textId="1EA712C9" w:rsidR="00A56D04" w:rsidRPr="00527DA0" w:rsidRDefault="009E7871" w:rsidP="00FF6E18">
      <w:pPr>
        <w:spacing w:after="162" w:line="259" w:lineRule="auto"/>
        <w:ind w:left="105" w:firstLine="0"/>
        <w:rPr>
          <w:sz w:val="18"/>
          <w:szCs w:val="20"/>
        </w:rPr>
      </w:pPr>
      <w:r w:rsidRPr="00527DA0">
        <w:rPr>
          <w:b/>
          <w:color w:val="FF0000"/>
          <w:sz w:val="24"/>
          <w:szCs w:val="20"/>
          <w:u w:val="single" w:color="FF0000"/>
        </w:rPr>
        <w:t>OPEN TO ALL BREEDS including MIXED BREED DOGS</w:t>
      </w:r>
      <w:r w:rsidRPr="00527DA0">
        <w:rPr>
          <w:b/>
          <w:color w:val="FF0000"/>
          <w:sz w:val="24"/>
          <w:szCs w:val="20"/>
        </w:rPr>
        <w:t xml:space="preserve"> </w:t>
      </w:r>
      <w:r w:rsidR="00D01C46" w:rsidRPr="00527DA0">
        <w:rPr>
          <w:b/>
          <w:color w:val="FF0000"/>
          <w:sz w:val="24"/>
          <w:szCs w:val="20"/>
        </w:rPr>
        <w:t xml:space="preserve">(must </w:t>
      </w:r>
      <w:r w:rsidR="00A0363A" w:rsidRPr="00527DA0">
        <w:rPr>
          <w:b/>
          <w:color w:val="FF0000"/>
          <w:sz w:val="24"/>
          <w:szCs w:val="20"/>
        </w:rPr>
        <w:t xml:space="preserve">already </w:t>
      </w:r>
      <w:r w:rsidR="00D01C46" w:rsidRPr="00527DA0">
        <w:rPr>
          <w:b/>
          <w:color w:val="FF0000"/>
          <w:sz w:val="24"/>
          <w:szCs w:val="20"/>
        </w:rPr>
        <w:t xml:space="preserve">have </w:t>
      </w:r>
      <w:r w:rsidR="00A0363A" w:rsidRPr="00527DA0">
        <w:rPr>
          <w:b/>
          <w:color w:val="FF0000"/>
          <w:sz w:val="24"/>
          <w:szCs w:val="20"/>
        </w:rPr>
        <w:t>an ERN)</w:t>
      </w:r>
    </w:p>
    <w:p w14:paraId="68BD40A0" w14:textId="56078916" w:rsidR="00A56D04" w:rsidRDefault="009E7871" w:rsidP="00FF6E18">
      <w:pPr>
        <w:spacing w:after="0" w:line="259" w:lineRule="auto"/>
        <w:ind w:left="125" w:firstLine="0"/>
        <w:rPr>
          <w:sz w:val="19"/>
        </w:rPr>
      </w:pPr>
      <w:r>
        <w:rPr>
          <w:sz w:val="19"/>
        </w:rPr>
        <w:t xml:space="preserve">Entries will be </w:t>
      </w:r>
      <w:r w:rsidRPr="0044023A">
        <w:rPr>
          <w:b/>
          <w:bCs/>
          <w:sz w:val="19"/>
        </w:rPr>
        <w:t>limited</w:t>
      </w:r>
      <w:r>
        <w:rPr>
          <w:sz w:val="19"/>
        </w:rPr>
        <w:t xml:space="preserve"> by the number of stock available one week prior to entry closing date.  If necessary, first entries received will be first accepted. </w:t>
      </w:r>
      <w:r w:rsidRPr="00A0363A">
        <w:rPr>
          <w:sz w:val="19"/>
        </w:rPr>
        <w:t>Same day entries will be</w:t>
      </w:r>
      <w:r w:rsidR="00FF6E18">
        <w:rPr>
          <w:sz w:val="19"/>
        </w:rPr>
        <w:t xml:space="preserve"> </w:t>
      </w:r>
      <w:r w:rsidRPr="00A0363A">
        <w:rPr>
          <w:sz w:val="19"/>
        </w:rPr>
        <w:t xml:space="preserve">accepted 1 hour prior to start of trial at a higher cost </w:t>
      </w:r>
      <w:r w:rsidRPr="0044023A">
        <w:rPr>
          <w:b/>
          <w:bCs/>
          <w:sz w:val="19"/>
        </w:rPr>
        <w:t>if stock is available</w:t>
      </w:r>
      <w:r w:rsidRPr="00A0363A">
        <w:rPr>
          <w:sz w:val="19"/>
        </w:rPr>
        <w:t>.</w:t>
      </w:r>
      <w:r>
        <w:rPr>
          <w:sz w:val="19"/>
        </w:rPr>
        <w:t xml:space="preserve"> </w:t>
      </w:r>
    </w:p>
    <w:p w14:paraId="254E2A4C" w14:textId="178262B8" w:rsidR="00A56D04" w:rsidRDefault="009E7871" w:rsidP="004609B0">
      <w:pPr>
        <w:spacing w:after="28" w:line="259" w:lineRule="auto"/>
        <w:ind w:left="125" w:firstLine="0"/>
        <w:jc w:val="center"/>
      </w:pPr>
      <w:r>
        <w:rPr>
          <w:b/>
          <w:sz w:val="24"/>
        </w:rPr>
        <w:t xml:space="preserve">These events held under the rules of the CKC and are to be held outdoors (rain or shine) at: </w:t>
      </w:r>
    </w:p>
    <w:p w14:paraId="611073CF" w14:textId="2904C916" w:rsidR="00A56D04" w:rsidRPr="00D03AC4" w:rsidRDefault="009D2DEB" w:rsidP="004609B0">
      <w:pPr>
        <w:spacing w:after="7" w:line="259" w:lineRule="auto"/>
        <w:ind w:left="145" w:firstLine="0"/>
        <w:jc w:val="center"/>
        <w:rPr>
          <w:sz w:val="16"/>
          <w:szCs w:val="18"/>
        </w:rPr>
      </w:pPr>
      <w:proofErr w:type="spellStart"/>
      <w:r w:rsidRPr="00D03AC4">
        <w:rPr>
          <w:b/>
          <w:sz w:val="24"/>
          <w:szCs w:val="18"/>
        </w:rPr>
        <w:t>Chas</w:t>
      </w:r>
      <w:r w:rsidR="00A0363A" w:rsidRPr="00D03AC4">
        <w:rPr>
          <w:b/>
          <w:sz w:val="24"/>
          <w:szCs w:val="18"/>
        </w:rPr>
        <w:t>i</w:t>
      </w:r>
      <w:r w:rsidRPr="00D03AC4">
        <w:rPr>
          <w:b/>
          <w:sz w:val="24"/>
          <w:szCs w:val="18"/>
        </w:rPr>
        <w:t>n</w:t>
      </w:r>
      <w:proofErr w:type="spellEnd"/>
      <w:r w:rsidR="00A0363A" w:rsidRPr="00D03AC4">
        <w:rPr>
          <w:b/>
          <w:sz w:val="24"/>
          <w:szCs w:val="18"/>
        </w:rPr>
        <w:t>’</w:t>
      </w:r>
      <w:r w:rsidRPr="00D03AC4">
        <w:rPr>
          <w:b/>
          <w:sz w:val="24"/>
          <w:szCs w:val="18"/>
        </w:rPr>
        <w:t xml:space="preserve"> Dreams</w:t>
      </w:r>
    </w:p>
    <w:p w14:paraId="38180793" w14:textId="77777777" w:rsidR="004476B2" w:rsidRPr="004476B2" w:rsidRDefault="004476B2" w:rsidP="004476B2">
      <w:pPr>
        <w:jc w:val="center"/>
        <w:rPr>
          <w:b/>
          <w:sz w:val="24"/>
          <w:szCs w:val="18"/>
        </w:rPr>
      </w:pPr>
      <w:r w:rsidRPr="004476B2">
        <w:rPr>
          <w:b/>
          <w:sz w:val="24"/>
          <w:szCs w:val="18"/>
        </w:rPr>
        <w:t xml:space="preserve">50524 </w:t>
      </w:r>
      <w:proofErr w:type="spellStart"/>
      <w:r w:rsidRPr="004476B2">
        <w:rPr>
          <w:b/>
          <w:sz w:val="24"/>
          <w:szCs w:val="18"/>
        </w:rPr>
        <w:t>Rge</w:t>
      </w:r>
      <w:proofErr w:type="spellEnd"/>
      <w:r w:rsidRPr="004476B2">
        <w:rPr>
          <w:b/>
          <w:sz w:val="24"/>
          <w:szCs w:val="18"/>
        </w:rPr>
        <w:t xml:space="preserve"> Rd 44, Duffield, AB, Canada </w:t>
      </w:r>
    </w:p>
    <w:p w14:paraId="430C4A1D" w14:textId="1441B70C" w:rsidR="009D2DEB" w:rsidRPr="00D03AC4" w:rsidRDefault="009D2DEB" w:rsidP="00527DA0">
      <w:pPr>
        <w:spacing w:after="0" w:line="259" w:lineRule="auto"/>
        <w:ind w:left="90"/>
        <w:jc w:val="center"/>
        <w:rPr>
          <w:b/>
          <w:sz w:val="24"/>
          <w:szCs w:val="18"/>
        </w:rPr>
      </w:pPr>
    </w:p>
    <w:p w14:paraId="16648ED7" w14:textId="1C344F6E" w:rsidR="00A56D04" w:rsidRPr="00036497" w:rsidRDefault="00036497" w:rsidP="00036497">
      <w:pPr>
        <w:spacing w:after="0" w:line="259" w:lineRule="auto"/>
        <w:ind w:left="0" w:firstLine="0"/>
        <w:jc w:val="center"/>
        <w:rPr>
          <w:b/>
          <w:bCs/>
          <w:sz w:val="22"/>
          <w:szCs w:val="24"/>
        </w:rPr>
      </w:pPr>
      <w:r w:rsidRPr="00786F09">
        <w:rPr>
          <w:b/>
          <w:bCs/>
          <w:sz w:val="22"/>
          <w:szCs w:val="24"/>
        </w:rPr>
        <w:t xml:space="preserve">Entries open </w:t>
      </w:r>
      <w:r w:rsidR="009A3960" w:rsidRPr="00786F09">
        <w:rPr>
          <w:b/>
          <w:bCs/>
          <w:sz w:val="22"/>
          <w:szCs w:val="24"/>
        </w:rPr>
        <w:t>May 1</w:t>
      </w:r>
      <w:r w:rsidRPr="00786F09">
        <w:rPr>
          <w:b/>
          <w:bCs/>
          <w:sz w:val="22"/>
          <w:szCs w:val="24"/>
        </w:rPr>
        <w:t>, 202</w:t>
      </w:r>
      <w:r w:rsidR="009A3960" w:rsidRPr="00786F09">
        <w:rPr>
          <w:b/>
          <w:bCs/>
          <w:sz w:val="22"/>
          <w:szCs w:val="24"/>
        </w:rPr>
        <w:t>3</w:t>
      </w:r>
      <w:r w:rsidRPr="00786F09">
        <w:rPr>
          <w:b/>
          <w:bCs/>
          <w:sz w:val="22"/>
          <w:szCs w:val="24"/>
        </w:rPr>
        <w:t xml:space="preserve"> and close </w:t>
      </w:r>
      <w:r w:rsidR="009A3960" w:rsidRPr="00786F09">
        <w:rPr>
          <w:b/>
          <w:bCs/>
          <w:sz w:val="22"/>
          <w:szCs w:val="24"/>
        </w:rPr>
        <w:t>May 20</w:t>
      </w:r>
      <w:r w:rsidRPr="00786F09">
        <w:rPr>
          <w:b/>
          <w:bCs/>
          <w:sz w:val="22"/>
          <w:szCs w:val="24"/>
        </w:rPr>
        <w:t>, 202</w:t>
      </w:r>
      <w:r w:rsidR="009A3960" w:rsidRPr="00786F09">
        <w:rPr>
          <w:b/>
          <w:bCs/>
          <w:sz w:val="22"/>
          <w:szCs w:val="24"/>
        </w:rPr>
        <w:t>3</w:t>
      </w:r>
      <w:r w:rsidRPr="00786F09">
        <w:rPr>
          <w:b/>
          <w:bCs/>
          <w:sz w:val="22"/>
          <w:szCs w:val="24"/>
        </w:rPr>
        <w:t>, 11.00 pm MT</w:t>
      </w:r>
    </w:p>
    <w:p w14:paraId="4A0B5B0C" w14:textId="34D25437" w:rsidR="0044023A" w:rsidRDefault="00E17D3F">
      <w:pPr>
        <w:spacing w:after="0" w:line="259" w:lineRule="auto"/>
        <w:ind w:left="0" w:firstLine="0"/>
        <w:rPr>
          <w:b/>
          <w:bCs/>
        </w:rPr>
      </w:pPr>
      <w:r>
        <w:rPr>
          <w:b/>
          <w:bCs/>
        </w:rPr>
        <w:t xml:space="preserve">The Trials on </w:t>
      </w:r>
      <w:r w:rsidR="009A3960">
        <w:rPr>
          <w:b/>
          <w:bCs/>
        </w:rPr>
        <w:t>June 10</w:t>
      </w:r>
      <w:r>
        <w:rPr>
          <w:b/>
          <w:bCs/>
        </w:rPr>
        <w:t>, 202</w:t>
      </w:r>
      <w:r w:rsidR="009A3960">
        <w:rPr>
          <w:b/>
          <w:bCs/>
        </w:rPr>
        <w:t>3</w:t>
      </w:r>
      <w:r w:rsidR="00900178">
        <w:rPr>
          <w:b/>
          <w:bCs/>
        </w:rPr>
        <w:t xml:space="preserve"> w</w:t>
      </w:r>
      <w:r>
        <w:rPr>
          <w:b/>
          <w:bCs/>
        </w:rPr>
        <w:t>ill start in the morning.  The Trials on Ju</w:t>
      </w:r>
      <w:r w:rsidR="009A3960">
        <w:rPr>
          <w:b/>
          <w:bCs/>
        </w:rPr>
        <w:t>ne</w:t>
      </w:r>
      <w:r>
        <w:rPr>
          <w:b/>
          <w:bCs/>
        </w:rPr>
        <w:t xml:space="preserve"> </w:t>
      </w:r>
      <w:r w:rsidR="009A3960">
        <w:rPr>
          <w:b/>
          <w:bCs/>
        </w:rPr>
        <w:t>11</w:t>
      </w:r>
      <w:r>
        <w:rPr>
          <w:b/>
          <w:bCs/>
        </w:rPr>
        <w:t>, 202</w:t>
      </w:r>
      <w:r w:rsidR="009A3960">
        <w:rPr>
          <w:b/>
          <w:bCs/>
        </w:rPr>
        <w:t>3</w:t>
      </w:r>
      <w:r>
        <w:rPr>
          <w:b/>
          <w:bCs/>
        </w:rPr>
        <w:t xml:space="preserve"> will start in the afternoon.</w:t>
      </w:r>
    </w:p>
    <w:p w14:paraId="6EE88414" w14:textId="77777777" w:rsidR="00E17D3F" w:rsidRDefault="00E17D3F">
      <w:pPr>
        <w:spacing w:after="0" w:line="259" w:lineRule="auto"/>
        <w:ind w:left="0" w:firstLine="0"/>
        <w:rPr>
          <w:b/>
          <w:bCs/>
        </w:rPr>
      </w:pPr>
    </w:p>
    <w:p w14:paraId="1DA9D482" w14:textId="25A759D8" w:rsidR="00036497" w:rsidRDefault="00036497">
      <w:pPr>
        <w:spacing w:after="0" w:line="259" w:lineRule="auto"/>
        <w:ind w:left="0" w:firstLine="0"/>
      </w:pPr>
      <w:r w:rsidRPr="0044023A">
        <w:rPr>
          <w:b/>
          <w:bCs/>
        </w:rPr>
        <w:t>Section 6.1.9</w:t>
      </w:r>
      <w:r>
        <w:t xml:space="preserve"> The officials of any trial may decline to accept </w:t>
      </w:r>
      <w:r w:rsidR="0044023A">
        <w:t xml:space="preserve">entries for just cause and no one shall have any claim or recourse against the organization holding the trial or any official connected </w:t>
      </w:r>
      <w:r w:rsidR="00967780">
        <w:t>therewith</w:t>
      </w:r>
      <w:r w:rsidR="0044023A">
        <w:t>.</w:t>
      </w:r>
    </w:p>
    <w:p w14:paraId="07D36F45" w14:textId="77777777" w:rsidR="0044023A" w:rsidRDefault="0044023A">
      <w:pPr>
        <w:spacing w:after="19" w:line="241" w:lineRule="auto"/>
        <w:ind w:left="0" w:firstLine="0"/>
        <w:rPr>
          <w:sz w:val="18"/>
        </w:rPr>
      </w:pPr>
    </w:p>
    <w:p w14:paraId="2AC89D02" w14:textId="30B0C071" w:rsidR="00A56D04" w:rsidRDefault="009E7871">
      <w:pPr>
        <w:spacing w:after="19" w:line="241" w:lineRule="auto"/>
        <w:ind w:left="0" w:firstLine="0"/>
      </w:pPr>
      <w:r>
        <w:rPr>
          <w:sz w:val="18"/>
        </w:rPr>
        <w:t xml:space="preserve">The trial precincts shall consist of all areas set aside for use for these </w:t>
      </w:r>
      <w:r w:rsidR="008B0F5D">
        <w:rPr>
          <w:sz w:val="18"/>
        </w:rPr>
        <w:t>ACDCC</w:t>
      </w:r>
      <w:r w:rsidR="009D2DEB">
        <w:rPr>
          <w:sz w:val="18"/>
        </w:rPr>
        <w:t xml:space="preserve"> </w:t>
      </w:r>
      <w:r>
        <w:rPr>
          <w:sz w:val="18"/>
        </w:rPr>
        <w:t xml:space="preserve">trials.  Only dogs entered in the trials and stock handler’s dogs will be allowed within the precincts of the trial. </w:t>
      </w:r>
    </w:p>
    <w:p w14:paraId="6D3C1377" w14:textId="6C8F2F86" w:rsidR="00A56D04" w:rsidRDefault="00A56D04">
      <w:pPr>
        <w:spacing w:after="0" w:line="259" w:lineRule="auto"/>
        <w:ind w:left="0" w:firstLine="0"/>
      </w:pPr>
    </w:p>
    <w:p w14:paraId="34C3AFD9" w14:textId="080779EF" w:rsidR="00A56D04" w:rsidRDefault="009E7871">
      <w:pPr>
        <w:spacing w:after="0" w:line="259" w:lineRule="auto"/>
        <w:ind w:left="0" w:firstLine="0"/>
      </w:pPr>
      <w:r>
        <w:rPr>
          <w:b/>
          <w:sz w:val="22"/>
        </w:rPr>
        <w:t xml:space="preserve">Show Secretary – to whom </w:t>
      </w:r>
      <w:r w:rsidR="006B48F8">
        <w:rPr>
          <w:b/>
          <w:sz w:val="22"/>
        </w:rPr>
        <w:t xml:space="preserve">all </w:t>
      </w:r>
      <w:r>
        <w:rPr>
          <w:b/>
          <w:sz w:val="22"/>
        </w:rPr>
        <w:t>mail</w:t>
      </w:r>
      <w:r w:rsidR="00107AE5">
        <w:rPr>
          <w:b/>
          <w:sz w:val="22"/>
        </w:rPr>
        <w:t xml:space="preserve"> </w:t>
      </w:r>
      <w:r w:rsidR="006B48F8">
        <w:rPr>
          <w:b/>
          <w:sz w:val="22"/>
        </w:rPr>
        <w:t xml:space="preserve">or e-mail </w:t>
      </w:r>
      <w:r>
        <w:rPr>
          <w:b/>
          <w:sz w:val="22"/>
        </w:rPr>
        <w:t>entries must be sent</w:t>
      </w:r>
      <w:r w:rsidR="00B94FD5">
        <w:rPr>
          <w:b/>
          <w:sz w:val="22"/>
        </w:rPr>
        <w:t>:</w:t>
      </w:r>
      <w:r>
        <w:rPr>
          <w:b/>
          <w:sz w:val="22"/>
        </w:rPr>
        <w:t xml:space="preserve"> </w:t>
      </w:r>
    </w:p>
    <w:p w14:paraId="523DD5CC" w14:textId="3D1A17F8" w:rsidR="00A56D04" w:rsidRDefault="009D2DEB">
      <w:pPr>
        <w:spacing w:line="250" w:lineRule="auto"/>
        <w:ind w:left="-5" w:right="1327"/>
        <w:rPr>
          <w:b/>
        </w:rPr>
      </w:pPr>
      <w:r>
        <w:rPr>
          <w:b/>
        </w:rPr>
        <w:t>Elizabeth van Husen</w:t>
      </w:r>
      <w:r w:rsidR="00B94FD5">
        <w:rPr>
          <w:b/>
        </w:rPr>
        <w:t xml:space="preserve"> </w:t>
      </w:r>
    </w:p>
    <w:p w14:paraId="041DEDC9" w14:textId="6A4F8A49" w:rsidR="00B94FD5" w:rsidRDefault="00B94FD5">
      <w:pPr>
        <w:spacing w:line="250" w:lineRule="auto"/>
        <w:ind w:left="-5" w:right="1327"/>
        <w:rPr>
          <w:b/>
        </w:rPr>
      </w:pPr>
      <w:r>
        <w:rPr>
          <w:b/>
        </w:rPr>
        <w:t>20021 Township Road 502</w:t>
      </w:r>
    </w:p>
    <w:p w14:paraId="2B7A72D7" w14:textId="77777777" w:rsidR="00527DA0" w:rsidRDefault="00B94FD5" w:rsidP="00527DA0">
      <w:pPr>
        <w:spacing w:after="67" w:line="250" w:lineRule="auto"/>
        <w:ind w:left="-5" w:right="1327"/>
        <w:rPr>
          <w:b/>
        </w:rPr>
      </w:pPr>
      <w:r>
        <w:rPr>
          <w:b/>
        </w:rPr>
        <w:t>Beaver County, AB, T0B 4J</w:t>
      </w:r>
      <w:proofErr w:type="gramStart"/>
      <w:r>
        <w:rPr>
          <w:b/>
        </w:rPr>
        <w:t>2</w:t>
      </w:r>
      <w:r w:rsidR="00527DA0">
        <w:rPr>
          <w:b/>
        </w:rPr>
        <w:t xml:space="preserve">  (</w:t>
      </w:r>
      <w:proofErr w:type="gramEnd"/>
      <w:r w:rsidR="00527DA0">
        <w:rPr>
          <w:b/>
        </w:rPr>
        <w:t xml:space="preserve">780) 995-1969 </w:t>
      </w:r>
    </w:p>
    <w:p w14:paraId="596E680F" w14:textId="6CDC001C" w:rsidR="00B94FD5" w:rsidRDefault="00467BE7">
      <w:pPr>
        <w:spacing w:line="250" w:lineRule="auto"/>
        <w:ind w:left="-5" w:right="1327"/>
        <w:rPr>
          <w:b/>
        </w:rPr>
      </w:pPr>
      <w:hyperlink r:id="rId9" w:history="1">
        <w:r w:rsidR="000E203E" w:rsidRPr="00ED23E1">
          <w:rPr>
            <w:rStyle w:val="Hyperlink"/>
            <w:b/>
          </w:rPr>
          <w:t>Taurus@Interbaun.com</w:t>
        </w:r>
      </w:hyperlink>
    </w:p>
    <w:p w14:paraId="355241F2" w14:textId="77777777" w:rsidR="00C85F22" w:rsidRDefault="00C85F22">
      <w:pPr>
        <w:tabs>
          <w:tab w:val="center" w:pos="5904"/>
        </w:tabs>
        <w:spacing w:after="0" w:line="259" w:lineRule="auto"/>
        <w:ind w:left="0" w:firstLine="0"/>
        <w:rPr>
          <w:b/>
          <w:sz w:val="24"/>
          <w:szCs w:val="20"/>
        </w:rPr>
      </w:pPr>
    </w:p>
    <w:p w14:paraId="179BB998" w14:textId="1BCC9155" w:rsidR="00C85F22" w:rsidRDefault="00C85F22">
      <w:pPr>
        <w:tabs>
          <w:tab w:val="center" w:pos="5904"/>
        </w:tabs>
        <w:spacing w:after="0" w:line="259" w:lineRule="auto"/>
        <w:ind w:left="0" w:firstLine="0"/>
        <w:rPr>
          <w:b/>
          <w:sz w:val="24"/>
          <w:szCs w:val="20"/>
        </w:rPr>
      </w:pPr>
    </w:p>
    <w:p w14:paraId="11F03D6D" w14:textId="77777777" w:rsidR="008548EE" w:rsidRDefault="008548EE">
      <w:pPr>
        <w:tabs>
          <w:tab w:val="center" w:pos="5904"/>
        </w:tabs>
        <w:spacing w:after="0" w:line="259" w:lineRule="auto"/>
        <w:ind w:left="0" w:firstLine="0"/>
        <w:rPr>
          <w:b/>
          <w:sz w:val="24"/>
          <w:szCs w:val="20"/>
        </w:rPr>
      </w:pPr>
    </w:p>
    <w:p w14:paraId="44A97E32" w14:textId="77777777" w:rsidR="00C85F22" w:rsidRDefault="00C85F22">
      <w:pPr>
        <w:tabs>
          <w:tab w:val="center" w:pos="5904"/>
        </w:tabs>
        <w:spacing w:after="0" w:line="259" w:lineRule="auto"/>
        <w:ind w:left="0" w:firstLine="0"/>
        <w:rPr>
          <w:b/>
          <w:sz w:val="24"/>
          <w:szCs w:val="20"/>
        </w:rPr>
      </w:pPr>
    </w:p>
    <w:p w14:paraId="5CB6F4CD" w14:textId="4C2BBAC9" w:rsidR="00A56D04" w:rsidRPr="004609B0" w:rsidRDefault="009E7871">
      <w:pPr>
        <w:tabs>
          <w:tab w:val="center" w:pos="5904"/>
        </w:tabs>
        <w:spacing w:after="0" w:line="259" w:lineRule="auto"/>
        <w:ind w:left="0" w:firstLine="0"/>
        <w:rPr>
          <w:sz w:val="18"/>
          <w:szCs w:val="20"/>
        </w:rPr>
      </w:pPr>
      <w:r w:rsidRPr="004609B0">
        <w:rPr>
          <w:b/>
          <w:sz w:val="24"/>
          <w:szCs w:val="20"/>
        </w:rPr>
        <w:t>OFFICERS OF THE ACDCC</w:t>
      </w:r>
      <w:r w:rsidR="004609B0">
        <w:rPr>
          <w:b/>
          <w:sz w:val="24"/>
          <w:szCs w:val="20"/>
        </w:rPr>
        <w:t xml:space="preserve"> </w:t>
      </w:r>
      <w:r w:rsidRPr="004609B0">
        <w:rPr>
          <w:b/>
          <w:sz w:val="24"/>
          <w:szCs w:val="20"/>
        </w:rPr>
        <w:t xml:space="preserve">TRIAL COMMITTEE </w:t>
      </w:r>
    </w:p>
    <w:p w14:paraId="71DA54CE" w14:textId="548420C1" w:rsidR="00A56D04" w:rsidRDefault="00922CB5">
      <w:pPr>
        <w:spacing w:after="50" w:line="259" w:lineRule="auto"/>
        <w:ind w:left="0" w:right="-82" w:firstLine="0"/>
      </w:pPr>
      <w:r>
        <w:rPr>
          <w:noProof/>
        </w:rPr>
        <mc:AlternateContent>
          <mc:Choice Requires="wpg">
            <w:drawing>
              <wp:inline distT="0" distB="0" distL="0" distR="0" wp14:anchorId="67001F84" wp14:editId="3C8EFCC7">
                <wp:extent cx="5944870" cy="63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6350"/>
                          <a:chOff x="0" y="0"/>
                          <a:chExt cx="5944820" cy="6096"/>
                        </a:xfrm>
                      </wpg:grpSpPr>
                      <wps:wsp>
                        <wps:cNvPr id="15" name="Shape 14293"/>
                        <wps:cNvSpPr/>
                        <wps:spPr>
                          <a:xfrm>
                            <a:off x="0" y="0"/>
                            <a:ext cx="2989199" cy="9144"/>
                          </a:xfrm>
                          <a:custGeom>
                            <a:avLst/>
                            <a:gdLst/>
                            <a:ahLst/>
                            <a:cxnLst/>
                            <a:rect l="0" t="0" r="0" b="0"/>
                            <a:pathLst>
                              <a:path w="2989199" h="9144">
                                <a:moveTo>
                                  <a:pt x="0" y="0"/>
                                </a:moveTo>
                                <a:lnTo>
                                  <a:pt x="2989199" y="0"/>
                                </a:lnTo>
                                <a:lnTo>
                                  <a:pt x="29891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4294"/>
                        <wps:cNvSpPr/>
                        <wps:spPr>
                          <a:xfrm>
                            <a:off x="29891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4295"/>
                        <wps:cNvSpPr/>
                        <wps:spPr>
                          <a:xfrm>
                            <a:off x="2995244" y="0"/>
                            <a:ext cx="2949575" cy="9144"/>
                          </a:xfrm>
                          <a:custGeom>
                            <a:avLst/>
                            <a:gdLst/>
                            <a:ahLst/>
                            <a:cxnLst/>
                            <a:rect l="0" t="0" r="0" b="0"/>
                            <a:pathLst>
                              <a:path w="2949575" h="9144">
                                <a:moveTo>
                                  <a:pt x="0" y="0"/>
                                </a:moveTo>
                                <a:lnTo>
                                  <a:pt x="2949575" y="0"/>
                                </a:lnTo>
                                <a:lnTo>
                                  <a:pt x="29495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783B697" id="Group 14" o:spid="_x0000_s1026" style="width:468.1pt;height:.5pt;mso-position-horizontal-relative:char;mso-position-vertical-relative:line" coordsize="594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">
                <v:shape id="Shape 14293" o:spid="_x0000_s1027" style="position:absolute;width:29891;height:91;visibility:visible;mso-wrap-style:square;v-text-anchor:top" coordsize="29891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" path="m,l2989199,r,9144l,9144,,e" fillcolor="black" stroked="f" strokeweight="0">
                  <v:stroke miterlimit="83231f" joinstyle="miter"/>
                  <v:path arrowok="t" textboxrect="0,0,2989199,9144"/>
                </v:shape>
                <v:shape id="Shape 14294" o:spid="_x0000_s1028" style="position:absolute;left:298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" path="m,l9144,r,9144l,9144,,e" fillcolor="black" stroked="f" strokeweight="0">
                  <v:stroke miterlimit="83231f" joinstyle="miter"/>
                  <v:path arrowok="t" textboxrect="0,0,9144,9144"/>
                </v:shape>
                <v:shape id="Shape 14295" o:spid="_x0000_s1029" style="position:absolute;left:29952;width:29496;height:91;visibility:visible;mso-wrap-style:square;v-text-anchor:top" coordsize="29495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" path="m,l2949575,r,9144l,9144,,e" fillcolor="black" stroked="f" strokeweight="0">
                  <v:stroke miterlimit="83231f" joinstyle="miter"/>
                  <v:path arrowok="t" textboxrect="0,0,2949575,9144"/>
                </v:shape>
                <w10:anchorlock/>
              </v:group>
            </w:pict>
          </mc:Fallback>
        </mc:AlternateContent>
      </w:r>
    </w:p>
    <w:p w14:paraId="5FF45819" w14:textId="663CF592" w:rsidR="00A56D04" w:rsidRPr="005A2062" w:rsidRDefault="009E7871">
      <w:pPr>
        <w:tabs>
          <w:tab w:val="center" w:pos="5419"/>
          <w:tab w:val="center" w:pos="6255"/>
          <w:tab w:val="center" w:pos="6615"/>
          <w:tab w:val="center" w:pos="7472"/>
        </w:tabs>
        <w:spacing w:after="5" w:line="259" w:lineRule="auto"/>
        <w:ind w:left="0" w:firstLine="0"/>
      </w:pPr>
      <w:r w:rsidRPr="005A2062">
        <w:rPr>
          <w:b/>
          <w:sz w:val="24"/>
        </w:rPr>
        <w:t>President</w:t>
      </w:r>
      <w:r w:rsidRPr="005A2062">
        <w:rPr>
          <w:sz w:val="24"/>
        </w:rPr>
        <w:t xml:space="preserve">                </w:t>
      </w:r>
      <w:r w:rsidR="00C85F22" w:rsidRPr="005A2062">
        <w:rPr>
          <w:sz w:val="24"/>
        </w:rPr>
        <w:t>Marilyn Bell</w:t>
      </w:r>
      <w:r w:rsidRPr="005A2062">
        <w:rPr>
          <w:b/>
          <w:sz w:val="24"/>
        </w:rPr>
        <w:t xml:space="preserve">               </w:t>
      </w:r>
      <w:proofErr w:type="gramStart"/>
      <w:r w:rsidR="004609B0" w:rsidRPr="005A2062">
        <w:rPr>
          <w:b/>
          <w:sz w:val="24"/>
        </w:rPr>
        <w:t>C</w:t>
      </w:r>
      <w:r w:rsidRPr="005A2062">
        <w:rPr>
          <w:b/>
          <w:sz w:val="24"/>
        </w:rPr>
        <w:t xml:space="preserve">hairperson  </w:t>
      </w:r>
      <w:r w:rsidRPr="005A2062">
        <w:rPr>
          <w:b/>
          <w:sz w:val="24"/>
        </w:rPr>
        <w:tab/>
      </w:r>
      <w:proofErr w:type="gramEnd"/>
      <w:r w:rsidR="00B94FD5" w:rsidRPr="005A2062">
        <w:rPr>
          <w:sz w:val="24"/>
        </w:rPr>
        <w:t>Gerri Quinn-</w:t>
      </w:r>
      <w:proofErr w:type="spellStart"/>
      <w:r w:rsidR="00B94FD5" w:rsidRPr="005A2062">
        <w:rPr>
          <w:sz w:val="24"/>
        </w:rPr>
        <w:t>Kucy</w:t>
      </w:r>
      <w:proofErr w:type="spellEnd"/>
    </w:p>
    <w:p w14:paraId="3BE49B43" w14:textId="0371F2C6" w:rsidR="00A56D04" w:rsidRPr="005A2062" w:rsidRDefault="009E7871">
      <w:pPr>
        <w:tabs>
          <w:tab w:val="center" w:pos="6509"/>
        </w:tabs>
        <w:spacing w:after="0" w:line="259" w:lineRule="auto"/>
        <w:ind w:left="0" w:firstLine="0"/>
      </w:pPr>
      <w:r w:rsidRPr="005A2062">
        <w:rPr>
          <w:b/>
          <w:sz w:val="24"/>
        </w:rPr>
        <w:t>Vice President</w:t>
      </w:r>
      <w:r w:rsidRPr="005A2062">
        <w:rPr>
          <w:sz w:val="24"/>
        </w:rPr>
        <w:t xml:space="preserve">       </w:t>
      </w:r>
      <w:r w:rsidR="00C85F22" w:rsidRPr="005A2062">
        <w:rPr>
          <w:sz w:val="24"/>
        </w:rPr>
        <w:t>Gerri Quinn-</w:t>
      </w:r>
      <w:proofErr w:type="spellStart"/>
      <w:r w:rsidR="00C85F22" w:rsidRPr="005A2062">
        <w:rPr>
          <w:sz w:val="24"/>
        </w:rPr>
        <w:t>Kucy</w:t>
      </w:r>
      <w:proofErr w:type="spellEnd"/>
      <w:r w:rsidRPr="005A2062">
        <w:rPr>
          <w:sz w:val="24"/>
        </w:rPr>
        <w:t xml:space="preserve">    </w:t>
      </w:r>
      <w:r w:rsidR="004609B0" w:rsidRPr="005A2062">
        <w:rPr>
          <w:sz w:val="24"/>
        </w:rPr>
        <w:t xml:space="preserve">  </w:t>
      </w:r>
      <w:r w:rsidRPr="005A2062">
        <w:rPr>
          <w:b/>
          <w:sz w:val="24"/>
        </w:rPr>
        <w:t xml:space="preserve">Members      </w:t>
      </w:r>
      <w:r w:rsidR="005A2062" w:rsidRPr="005A2062">
        <w:rPr>
          <w:bCs/>
          <w:color w:val="auto"/>
          <w:sz w:val="24"/>
        </w:rPr>
        <w:t>Marilyn Bell</w:t>
      </w:r>
      <w:r w:rsidRPr="005A2062">
        <w:rPr>
          <w:b/>
          <w:color w:val="auto"/>
          <w:sz w:val="24"/>
        </w:rPr>
        <w:t xml:space="preserve"> </w:t>
      </w:r>
    </w:p>
    <w:p w14:paraId="4C252D8F" w14:textId="05E7671E" w:rsidR="00A56D04" w:rsidRPr="005A2062" w:rsidRDefault="009E7871">
      <w:pPr>
        <w:tabs>
          <w:tab w:val="center" w:pos="7035"/>
        </w:tabs>
        <w:spacing w:after="5" w:line="259" w:lineRule="auto"/>
        <w:ind w:left="0" w:firstLine="0"/>
      </w:pPr>
      <w:r w:rsidRPr="005A2062">
        <w:rPr>
          <w:b/>
          <w:sz w:val="24"/>
        </w:rPr>
        <w:t xml:space="preserve">Treasurer  </w:t>
      </w:r>
      <w:r w:rsidRPr="005A2062">
        <w:rPr>
          <w:sz w:val="24"/>
        </w:rPr>
        <w:t xml:space="preserve">           </w:t>
      </w:r>
      <w:r w:rsidR="00B94FD5" w:rsidRPr="005A2062">
        <w:rPr>
          <w:sz w:val="24"/>
        </w:rPr>
        <w:t xml:space="preserve">  </w:t>
      </w:r>
      <w:r w:rsidR="00C85F22" w:rsidRPr="005A2062">
        <w:rPr>
          <w:sz w:val="24"/>
        </w:rPr>
        <w:t>Jen Seaborn</w:t>
      </w:r>
      <w:r w:rsidRPr="005A2062">
        <w:rPr>
          <w:sz w:val="24"/>
        </w:rPr>
        <w:t xml:space="preserve"> </w:t>
      </w:r>
      <w:r w:rsidR="004609B0" w:rsidRPr="005A2062">
        <w:rPr>
          <w:sz w:val="24"/>
        </w:rPr>
        <w:t xml:space="preserve">                  </w:t>
      </w:r>
      <w:r w:rsidR="002671C5" w:rsidRPr="005A2062">
        <w:rPr>
          <w:sz w:val="24"/>
        </w:rPr>
        <w:t xml:space="preserve">       </w:t>
      </w:r>
      <w:r w:rsidR="004609B0" w:rsidRPr="005A2062">
        <w:rPr>
          <w:sz w:val="24"/>
        </w:rPr>
        <w:t xml:space="preserve"> </w:t>
      </w:r>
      <w:r w:rsidRPr="005A2062">
        <w:rPr>
          <w:sz w:val="24"/>
        </w:rPr>
        <w:t xml:space="preserve">  </w:t>
      </w:r>
      <w:r w:rsidR="006570B5" w:rsidRPr="005A2062">
        <w:rPr>
          <w:sz w:val="24"/>
        </w:rPr>
        <w:t xml:space="preserve">  </w:t>
      </w:r>
      <w:r w:rsidRPr="005A2062">
        <w:rPr>
          <w:sz w:val="24"/>
        </w:rPr>
        <w:t xml:space="preserve">        </w:t>
      </w:r>
      <w:r w:rsidR="00F41DCA" w:rsidRPr="005A2062">
        <w:rPr>
          <w:sz w:val="24"/>
        </w:rPr>
        <w:t>Cindy Prescott</w:t>
      </w:r>
    </w:p>
    <w:p w14:paraId="4951A715" w14:textId="63242ED6" w:rsidR="00A56D04" w:rsidRDefault="009E7871">
      <w:pPr>
        <w:tabs>
          <w:tab w:val="center" w:pos="2625"/>
          <w:tab w:val="center" w:pos="6491"/>
        </w:tabs>
        <w:spacing w:after="5" w:line="259" w:lineRule="auto"/>
        <w:ind w:left="0" w:firstLine="0"/>
      </w:pPr>
      <w:r w:rsidRPr="005A2062">
        <w:rPr>
          <w:b/>
          <w:sz w:val="24"/>
        </w:rPr>
        <w:t>Secretary</w:t>
      </w:r>
      <w:r w:rsidRPr="005A2062">
        <w:rPr>
          <w:sz w:val="24"/>
        </w:rPr>
        <w:t xml:space="preserve"> </w:t>
      </w:r>
      <w:r w:rsidR="00B94FD5" w:rsidRPr="005A2062">
        <w:rPr>
          <w:sz w:val="24"/>
        </w:rPr>
        <w:t xml:space="preserve">          </w:t>
      </w:r>
      <w:r w:rsidRPr="005A2062">
        <w:rPr>
          <w:sz w:val="24"/>
        </w:rPr>
        <w:t xml:space="preserve">    </w:t>
      </w:r>
      <w:r w:rsidR="00C85F22" w:rsidRPr="005A2062">
        <w:rPr>
          <w:sz w:val="24"/>
        </w:rPr>
        <w:t xml:space="preserve">Cheryl </w:t>
      </w:r>
      <w:proofErr w:type="spellStart"/>
      <w:r w:rsidR="00C85F22" w:rsidRPr="005A2062">
        <w:rPr>
          <w:sz w:val="24"/>
        </w:rPr>
        <w:t>Dauvin</w:t>
      </w:r>
      <w:proofErr w:type="spellEnd"/>
      <w:r w:rsidRPr="005A2062">
        <w:rPr>
          <w:sz w:val="24"/>
        </w:rPr>
        <w:t xml:space="preserve">                    </w:t>
      </w:r>
      <w:r w:rsidR="002671C5" w:rsidRPr="005A2062">
        <w:rPr>
          <w:sz w:val="24"/>
        </w:rPr>
        <w:t xml:space="preserve">      </w:t>
      </w:r>
      <w:r w:rsidRPr="005A2062">
        <w:rPr>
          <w:sz w:val="24"/>
        </w:rPr>
        <w:t xml:space="preserve">          </w:t>
      </w:r>
      <w:r w:rsidR="00F41DCA" w:rsidRPr="005A2062">
        <w:rPr>
          <w:sz w:val="24"/>
        </w:rPr>
        <w:t xml:space="preserve">Sheldon </w:t>
      </w:r>
      <w:proofErr w:type="spellStart"/>
      <w:r w:rsidR="00F41DCA" w:rsidRPr="005A2062">
        <w:rPr>
          <w:sz w:val="24"/>
        </w:rPr>
        <w:t>Greanya</w:t>
      </w:r>
      <w:proofErr w:type="spellEnd"/>
      <w:r>
        <w:rPr>
          <w:b/>
          <w:sz w:val="24"/>
        </w:rPr>
        <w:t xml:space="preserve"> </w:t>
      </w:r>
    </w:p>
    <w:p w14:paraId="5C83AC31" w14:textId="42CB5330" w:rsidR="00A56D04" w:rsidRDefault="00922CB5">
      <w:pPr>
        <w:spacing w:after="48" w:line="259" w:lineRule="auto"/>
        <w:ind w:left="-14" w:right="-82" w:firstLine="0"/>
      </w:pPr>
      <w:r>
        <w:rPr>
          <w:noProof/>
        </w:rPr>
        <mc:AlternateContent>
          <mc:Choice Requires="wpg">
            <w:drawing>
              <wp:inline distT="0" distB="0" distL="0" distR="0" wp14:anchorId="746BE096" wp14:editId="4A448C68">
                <wp:extent cx="595376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3760" cy="6350"/>
                          <a:chOff x="0" y="0"/>
                          <a:chExt cx="5953963" cy="6096"/>
                        </a:xfrm>
                      </wpg:grpSpPr>
                      <wps:wsp>
                        <wps:cNvPr id="11" name="Shape 14299"/>
                        <wps:cNvSpPr/>
                        <wps:spPr>
                          <a:xfrm>
                            <a:off x="0" y="0"/>
                            <a:ext cx="2998343" cy="9144"/>
                          </a:xfrm>
                          <a:custGeom>
                            <a:avLst/>
                            <a:gdLst/>
                            <a:ahLst/>
                            <a:cxnLst/>
                            <a:rect l="0" t="0" r="0" b="0"/>
                            <a:pathLst>
                              <a:path w="2998343" h="9144">
                                <a:moveTo>
                                  <a:pt x="0" y="0"/>
                                </a:moveTo>
                                <a:lnTo>
                                  <a:pt x="2998343" y="0"/>
                                </a:lnTo>
                                <a:lnTo>
                                  <a:pt x="2998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4300"/>
                        <wps:cNvSpPr/>
                        <wps:spPr>
                          <a:xfrm>
                            <a:off x="29891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4301"/>
                        <wps:cNvSpPr/>
                        <wps:spPr>
                          <a:xfrm>
                            <a:off x="2995244" y="0"/>
                            <a:ext cx="2958719" cy="9144"/>
                          </a:xfrm>
                          <a:custGeom>
                            <a:avLst/>
                            <a:gdLst/>
                            <a:ahLst/>
                            <a:cxnLst/>
                            <a:rect l="0" t="0" r="0" b="0"/>
                            <a:pathLst>
                              <a:path w="2958719" h="9144">
                                <a:moveTo>
                                  <a:pt x="0" y="0"/>
                                </a:moveTo>
                                <a:lnTo>
                                  <a:pt x="2958719" y="0"/>
                                </a:lnTo>
                                <a:lnTo>
                                  <a:pt x="29587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D0E00A8" id="Group 10" o:spid="_x0000_s1026" style="width:468.8pt;height:.5pt;mso-position-horizontal-relative:char;mso-position-vertical-relative:line" coordsize="59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">
                <v:shape id="Shape 14299" o:spid="_x0000_s1027" style="position:absolute;width:29983;height:91;visibility:visible;mso-wrap-style:square;v-text-anchor:top" coordsize="2998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" path="m,l2998343,r,9144l,9144,,e" fillcolor="black" stroked="f" strokeweight="0">
                  <v:stroke miterlimit="83231f" joinstyle="miter"/>
                  <v:path arrowok="t" textboxrect="0,0,2998343,9144"/>
                </v:shape>
                <v:shape id="Shape 14300" o:spid="_x0000_s1028" style="position:absolute;left:298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" path="m,l9144,r,9144l,9144,,e" fillcolor="black" stroked="f" strokeweight="0">
                  <v:stroke miterlimit="83231f" joinstyle="miter"/>
                  <v:path arrowok="t" textboxrect="0,0,9144,9144"/>
                </v:shape>
                <v:shape id="Shape 14301" o:spid="_x0000_s1029" style="position:absolute;left:29952;width:29587;height:91;visibility:visible;mso-wrap-style:square;v-text-anchor:top" coordsize="29587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" path="m,l2958719,r,9144l,9144,,e" fillcolor="black" stroked="f" strokeweight="0">
                  <v:stroke miterlimit="83231f" joinstyle="miter"/>
                  <v:path arrowok="t" textboxrect="0,0,2958719,9144"/>
                </v:shape>
                <w10:anchorlock/>
              </v:group>
            </w:pict>
          </mc:Fallback>
        </mc:AlternateContent>
      </w:r>
    </w:p>
    <w:p w14:paraId="1DEB8095" w14:textId="0FEDA14E" w:rsidR="00A56D04" w:rsidRPr="00786F09" w:rsidRDefault="009E7871">
      <w:pPr>
        <w:tabs>
          <w:tab w:val="center" w:pos="3241"/>
          <w:tab w:val="center" w:pos="5695"/>
        </w:tabs>
        <w:ind w:left="-15" w:firstLine="0"/>
      </w:pPr>
      <w:r w:rsidRPr="00786F09">
        <w:rPr>
          <w:b/>
        </w:rPr>
        <w:t>Official Veterinarian</w:t>
      </w:r>
      <w:r w:rsidR="00825EAF" w:rsidRPr="00786F09">
        <w:tab/>
        <w:t xml:space="preserve">                      Meridian Vet</w:t>
      </w:r>
    </w:p>
    <w:p w14:paraId="6EB0849B" w14:textId="4C5CD672" w:rsidR="00A56D04" w:rsidRDefault="00825EAF" w:rsidP="00825EAF">
      <w:pPr>
        <w:tabs>
          <w:tab w:val="center" w:pos="3119"/>
          <w:tab w:val="center" w:pos="4793"/>
        </w:tabs>
        <w:ind w:left="-15" w:firstLine="0"/>
      </w:pPr>
      <w:r w:rsidRPr="00786F09">
        <w:tab/>
        <w:t xml:space="preserve">                                                             #113 4707 – 49 Ave, Stony Plain</w:t>
      </w:r>
      <w:r w:rsidR="009E7871">
        <w:t xml:space="preserve"> </w:t>
      </w:r>
    </w:p>
    <w:p w14:paraId="6E6B3141" w14:textId="74E8A729" w:rsidR="00A56D04" w:rsidRDefault="009E7871" w:rsidP="000C3A47">
      <w:pPr>
        <w:tabs>
          <w:tab w:val="center" w:pos="360"/>
          <w:tab w:val="center" w:pos="720"/>
          <w:tab w:val="center" w:pos="1080"/>
          <w:tab w:val="center" w:pos="1440"/>
          <w:tab w:val="center" w:pos="1800"/>
          <w:tab w:val="center" w:pos="2161"/>
          <w:tab w:val="center" w:pos="3241"/>
          <w:tab w:val="center" w:pos="5044"/>
          <w:tab w:val="center" w:pos="6663"/>
        </w:tabs>
        <w:ind w:left="-15" w:firstLine="0"/>
      </w:pPr>
      <w:r>
        <w:t xml:space="preserve"> </w:t>
      </w:r>
      <w:r>
        <w:tab/>
        <w:t xml:space="preserve"> </w:t>
      </w:r>
      <w:r>
        <w:tab/>
        <w:t xml:space="preserve"> </w:t>
      </w:r>
      <w:r>
        <w:tab/>
        <w:t xml:space="preserve"> </w:t>
      </w:r>
      <w:r>
        <w:tab/>
        <w:t xml:space="preserve"> </w:t>
      </w:r>
      <w:r>
        <w:tab/>
        <w:t xml:space="preserve"> </w:t>
      </w:r>
      <w:r>
        <w:tab/>
        <w:t xml:space="preserve"> </w:t>
      </w:r>
      <w:r>
        <w:tab/>
      </w:r>
      <w:r w:rsidR="00825EAF">
        <w:t xml:space="preserve">                       (780) 968 0700</w:t>
      </w:r>
    </w:p>
    <w:p w14:paraId="4F9112A5" w14:textId="19FA6E0A" w:rsidR="0061345D" w:rsidRDefault="009E7871">
      <w:pPr>
        <w:tabs>
          <w:tab w:val="center" w:pos="2071"/>
          <w:tab w:val="center" w:pos="2432"/>
          <w:tab w:val="center" w:pos="2792"/>
          <w:tab w:val="center" w:pos="3241"/>
          <w:tab w:val="center" w:pos="3601"/>
          <w:tab w:val="center" w:pos="5410"/>
        </w:tabs>
        <w:ind w:left="-15" w:firstLine="0"/>
      </w:pPr>
      <w:r>
        <w:rPr>
          <w:b/>
        </w:rPr>
        <w:t xml:space="preserve">Canadian Kennel Club </w:t>
      </w:r>
      <w:r>
        <w:rPr>
          <w:b/>
        </w:rPr>
        <w:tab/>
      </w:r>
      <w:r>
        <w:t xml:space="preserve"> </w:t>
      </w:r>
      <w:r>
        <w:tab/>
        <w:t xml:space="preserve"> </w:t>
      </w:r>
      <w:r>
        <w:tab/>
      </w:r>
      <w:r w:rsidR="0061345D">
        <w:tab/>
      </w:r>
      <w:r w:rsidR="0061345D">
        <w:tab/>
        <w:t>Jeff Cornett Chief Executive Director</w:t>
      </w:r>
    </w:p>
    <w:p w14:paraId="214D8E44" w14:textId="74C12F5F" w:rsidR="00A56D04" w:rsidRPr="00786F09" w:rsidRDefault="0061345D">
      <w:pPr>
        <w:tabs>
          <w:tab w:val="center" w:pos="2071"/>
          <w:tab w:val="center" w:pos="2432"/>
          <w:tab w:val="center" w:pos="2792"/>
          <w:tab w:val="center" w:pos="3241"/>
          <w:tab w:val="center" w:pos="3601"/>
          <w:tab w:val="center" w:pos="5410"/>
        </w:tabs>
        <w:ind w:left="-15" w:firstLine="0"/>
      </w:pPr>
      <w:r>
        <w:tab/>
      </w:r>
      <w:r>
        <w:tab/>
      </w:r>
      <w:r>
        <w:tab/>
      </w:r>
      <w:r w:rsidR="00786F09">
        <w:tab/>
      </w:r>
      <w:r>
        <w:tab/>
      </w:r>
      <w:r w:rsidR="000342CC" w:rsidRPr="00786F09">
        <w:t>5397 Eglinton Ave W Suite 101</w:t>
      </w:r>
      <w:r w:rsidR="009E7871" w:rsidRPr="00786F09">
        <w:t xml:space="preserve">, </w:t>
      </w:r>
    </w:p>
    <w:p w14:paraId="37577FB9" w14:textId="1F7A77D9" w:rsidR="00A56D04" w:rsidRPr="00786F09" w:rsidRDefault="009E7871">
      <w:pPr>
        <w:tabs>
          <w:tab w:val="center" w:pos="360"/>
          <w:tab w:val="center" w:pos="720"/>
          <w:tab w:val="center" w:pos="1080"/>
          <w:tab w:val="center" w:pos="1440"/>
          <w:tab w:val="center" w:pos="1800"/>
          <w:tab w:val="center" w:pos="2071"/>
          <w:tab w:val="center" w:pos="2432"/>
          <w:tab w:val="center" w:pos="2792"/>
          <w:tab w:val="center" w:pos="3241"/>
          <w:tab w:val="center" w:pos="3601"/>
          <w:tab w:val="center" w:pos="5519"/>
        </w:tabs>
        <w:ind w:left="-15" w:firstLine="0"/>
      </w:pPr>
      <w:r w:rsidRPr="00786F09">
        <w:t xml:space="preserve"> </w:t>
      </w:r>
      <w:r w:rsidRPr="00786F09">
        <w:tab/>
        <w:t xml:space="preserve"> </w:t>
      </w:r>
      <w:r w:rsidRPr="00786F09">
        <w:tab/>
        <w:t xml:space="preserve"> </w:t>
      </w:r>
      <w:r w:rsidRPr="00786F09">
        <w:tab/>
        <w:t xml:space="preserve"> </w:t>
      </w:r>
      <w:r w:rsidRPr="00786F09">
        <w:tab/>
        <w:t xml:space="preserve"> </w:t>
      </w:r>
      <w:r w:rsidRPr="00786F09">
        <w:tab/>
        <w:t xml:space="preserve"> </w:t>
      </w:r>
      <w:r w:rsidRPr="00786F09">
        <w:tab/>
        <w:t xml:space="preserve"> </w:t>
      </w:r>
      <w:r w:rsidRPr="00786F09">
        <w:tab/>
        <w:t xml:space="preserve"> </w:t>
      </w:r>
      <w:r w:rsidRPr="00786F09">
        <w:tab/>
        <w:t xml:space="preserve"> </w:t>
      </w:r>
      <w:r w:rsidRPr="00786F09">
        <w:tab/>
      </w:r>
      <w:r w:rsidRPr="00786F09">
        <w:tab/>
        <w:t xml:space="preserve">Etobicoke, </w:t>
      </w:r>
      <w:r w:rsidR="00570B75" w:rsidRPr="00786F09">
        <w:t>Ontario, M</w:t>
      </w:r>
      <w:r w:rsidRPr="00786F09">
        <w:t>9</w:t>
      </w:r>
      <w:r w:rsidR="000342CC" w:rsidRPr="00786F09">
        <w:t>C</w:t>
      </w:r>
      <w:r w:rsidRPr="00786F09">
        <w:t xml:space="preserve"> 5</w:t>
      </w:r>
      <w:r w:rsidR="000342CC" w:rsidRPr="00786F09">
        <w:t>K6</w:t>
      </w:r>
      <w:r w:rsidRPr="00786F09">
        <w:t xml:space="preserve"> </w:t>
      </w:r>
    </w:p>
    <w:p w14:paraId="32CBBED0" w14:textId="037EACAF" w:rsidR="00A56D04" w:rsidRDefault="009E7871">
      <w:pPr>
        <w:tabs>
          <w:tab w:val="center" w:pos="360"/>
          <w:tab w:val="center" w:pos="720"/>
          <w:tab w:val="center" w:pos="1080"/>
          <w:tab w:val="center" w:pos="1440"/>
          <w:tab w:val="center" w:pos="1800"/>
          <w:tab w:val="center" w:pos="2071"/>
          <w:tab w:val="center" w:pos="2432"/>
          <w:tab w:val="center" w:pos="3061"/>
          <w:tab w:val="center" w:pos="4940"/>
        </w:tabs>
        <w:ind w:left="-15" w:firstLine="0"/>
      </w:pPr>
      <w:r w:rsidRPr="00786F09">
        <w:t xml:space="preserve"> </w:t>
      </w:r>
      <w:r w:rsidRPr="00786F09">
        <w:tab/>
        <w:t xml:space="preserve"> </w:t>
      </w:r>
      <w:r w:rsidRPr="00786F09">
        <w:tab/>
        <w:t xml:space="preserve"> </w:t>
      </w:r>
      <w:r w:rsidRPr="00786F09">
        <w:tab/>
        <w:t xml:space="preserve"> </w:t>
      </w:r>
      <w:r w:rsidRPr="00786F09">
        <w:tab/>
        <w:t xml:space="preserve"> </w:t>
      </w:r>
      <w:r w:rsidRPr="00786F09">
        <w:tab/>
        <w:t xml:space="preserve"> </w:t>
      </w:r>
      <w:r w:rsidRPr="00786F09">
        <w:tab/>
        <w:t xml:space="preserve"> </w:t>
      </w:r>
      <w:r w:rsidRPr="00786F09">
        <w:tab/>
        <w:t xml:space="preserve"> </w:t>
      </w:r>
      <w:r w:rsidR="0061345D" w:rsidRPr="00786F09">
        <w:tab/>
        <w:t xml:space="preserve">                 </w:t>
      </w:r>
      <w:r>
        <w:t xml:space="preserve">(416) 675-5511  </w:t>
      </w:r>
    </w:p>
    <w:p w14:paraId="124FBD82" w14:textId="4EFD1C6B" w:rsidR="00A56D04" w:rsidRDefault="009E7871">
      <w:pPr>
        <w:tabs>
          <w:tab w:val="center" w:pos="2432"/>
          <w:tab w:val="center" w:pos="2792"/>
          <w:tab w:val="center" w:pos="4950"/>
        </w:tabs>
        <w:spacing w:line="250" w:lineRule="auto"/>
        <w:ind w:left="-15" w:firstLine="0"/>
      </w:pPr>
      <w:r>
        <w:rPr>
          <w:b/>
        </w:rPr>
        <w:t xml:space="preserve">CKC Director for Zone </w:t>
      </w:r>
      <w:proofErr w:type="gramStart"/>
      <w:r w:rsidR="004F4D1D">
        <w:rPr>
          <w:b/>
        </w:rPr>
        <w:t>10</w:t>
      </w:r>
      <w:r>
        <w:t xml:space="preserve">  </w:t>
      </w:r>
      <w:r>
        <w:tab/>
      </w:r>
      <w:proofErr w:type="gramEnd"/>
      <w:r>
        <w:t xml:space="preserve"> </w:t>
      </w:r>
      <w:r>
        <w:tab/>
        <w:t xml:space="preserve"> </w:t>
      </w:r>
      <w:r w:rsidR="004609B0">
        <w:tab/>
      </w:r>
      <w:r w:rsidR="0061345D">
        <w:t xml:space="preserve">     </w:t>
      </w:r>
      <w:r w:rsidR="004F4D1D">
        <w:t>Lee Anne Bateman</w:t>
      </w:r>
      <w:r>
        <w:rPr>
          <w:rFonts w:ascii="Arial" w:eastAsia="Arial" w:hAnsi="Arial" w:cs="Arial"/>
        </w:rPr>
        <w:t xml:space="preserve"> </w:t>
      </w:r>
      <w:r w:rsidR="004609B0">
        <w:t xml:space="preserve">   </w:t>
      </w:r>
      <w:hyperlink r:id="rId10" w:history="1">
        <w:r w:rsidR="004609B0" w:rsidRPr="00421966">
          <w:rPr>
            <w:rStyle w:val="Hyperlink"/>
          </w:rPr>
          <w:t>zone10director@ckc.ca</w:t>
        </w:r>
      </w:hyperlink>
    </w:p>
    <w:p w14:paraId="0A596191" w14:textId="34FE60CE" w:rsidR="00A56D04" w:rsidRDefault="009E7871" w:rsidP="00F41DCA">
      <w:pPr>
        <w:tabs>
          <w:tab w:val="center" w:pos="4989"/>
        </w:tabs>
        <w:spacing w:line="250" w:lineRule="auto"/>
        <w:ind w:left="-15" w:firstLine="0"/>
      </w:pPr>
      <w:r w:rsidRPr="00F41DCA">
        <w:rPr>
          <w:b/>
        </w:rPr>
        <w:t xml:space="preserve">CKC Herding Representative Zone </w:t>
      </w:r>
      <w:r w:rsidR="004F4D1D" w:rsidRPr="00F41DCA">
        <w:rPr>
          <w:b/>
        </w:rPr>
        <w:t>10</w:t>
      </w:r>
      <w:r w:rsidR="0061345D">
        <w:rPr>
          <w:b/>
        </w:rPr>
        <w:tab/>
        <w:t xml:space="preserve"> </w:t>
      </w:r>
      <w:r w:rsidR="00F41DCA" w:rsidRPr="00F41DCA">
        <w:rPr>
          <w:bCs/>
        </w:rPr>
        <w:t>Judith Snowdon</w:t>
      </w:r>
      <w:r w:rsidR="00F41DCA">
        <w:rPr>
          <w:bCs/>
        </w:rPr>
        <w:t xml:space="preserve"> </w:t>
      </w:r>
      <w:hyperlink r:id="rId11" w:history="1">
        <w:r w:rsidR="00825EAF" w:rsidRPr="00F1597D">
          <w:rPr>
            <w:rStyle w:val="Hyperlink"/>
            <w:bCs/>
          </w:rPr>
          <w:t>shadowbr@telusplanet.net</w:t>
        </w:r>
      </w:hyperlink>
      <w:r w:rsidR="00825EAF">
        <w:rPr>
          <w:bCs/>
        </w:rPr>
        <w:t xml:space="preserve"> </w:t>
      </w:r>
    </w:p>
    <w:p w14:paraId="10A9D236" w14:textId="0AF49D07" w:rsidR="00A56D04" w:rsidRDefault="009E7871" w:rsidP="004F4D1D">
      <w:pPr>
        <w:ind w:left="-5" w:right="2768"/>
      </w:pPr>
      <w:r>
        <w:tab/>
        <w:t xml:space="preserve"> </w:t>
      </w:r>
      <w:r>
        <w:tab/>
        <w:t xml:space="preserve"> </w:t>
      </w:r>
      <w:r>
        <w:tab/>
        <w:t xml:space="preserve"> </w:t>
      </w:r>
      <w:r>
        <w:tab/>
        <w:t xml:space="preserve"> </w:t>
      </w:r>
      <w:r>
        <w:tab/>
        <w:t xml:space="preserve">  </w:t>
      </w:r>
      <w:r>
        <w:tab/>
        <w:t xml:space="preserve">  </w:t>
      </w:r>
    </w:p>
    <w:p w14:paraId="5DF21C5C" w14:textId="409B533B" w:rsidR="00A56D04" w:rsidRPr="006B48F8" w:rsidRDefault="006B48F8" w:rsidP="00097153">
      <w:pPr>
        <w:spacing w:after="160" w:line="259" w:lineRule="auto"/>
        <w:ind w:left="0" w:firstLine="0"/>
        <w:rPr>
          <w:sz w:val="22"/>
        </w:rPr>
      </w:pPr>
      <w:r w:rsidRPr="006B48F8">
        <w:rPr>
          <w:b/>
          <w:sz w:val="22"/>
          <w:u w:val="single" w:color="000000"/>
        </w:rPr>
        <w:t>Our Distinguished Judge and Assignments</w:t>
      </w:r>
      <w:r w:rsidR="009E7871" w:rsidRPr="006B48F8">
        <w:rPr>
          <w:b/>
          <w:sz w:val="22"/>
          <w:u w:val="single" w:color="000000"/>
        </w:rPr>
        <w:t>:</w:t>
      </w:r>
    </w:p>
    <w:p w14:paraId="08F71EA4" w14:textId="77777777" w:rsidR="00350352" w:rsidRPr="0061396E" w:rsidRDefault="00350352">
      <w:pPr>
        <w:ind w:left="-5"/>
        <w:rPr>
          <w:b/>
          <w:bCs/>
          <w:highlight w:val="yellow"/>
        </w:rPr>
      </w:pPr>
    </w:p>
    <w:p w14:paraId="642C1B72" w14:textId="5DA4CE4F" w:rsidR="00A56D04" w:rsidRPr="008A23B0" w:rsidRDefault="0061345D">
      <w:pPr>
        <w:ind w:left="-5"/>
      </w:pPr>
      <w:r w:rsidRPr="008A23B0">
        <w:rPr>
          <w:b/>
          <w:bCs/>
        </w:rPr>
        <w:t>Wend</w:t>
      </w:r>
      <w:r w:rsidR="00DA41B5" w:rsidRPr="008A23B0">
        <w:rPr>
          <w:b/>
          <w:bCs/>
        </w:rPr>
        <w:t>i</w:t>
      </w:r>
      <w:r w:rsidRPr="008A23B0">
        <w:rPr>
          <w:b/>
          <w:bCs/>
        </w:rPr>
        <w:t xml:space="preserve"> </w:t>
      </w:r>
      <w:proofErr w:type="spellStart"/>
      <w:r w:rsidRPr="008A23B0">
        <w:rPr>
          <w:b/>
          <w:bCs/>
        </w:rPr>
        <w:t>Daechsel</w:t>
      </w:r>
      <w:proofErr w:type="spellEnd"/>
      <w:r w:rsidR="009E7871" w:rsidRPr="008A23B0">
        <w:t xml:space="preserve"> – </w:t>
      </w:r>
      <w:r w:rsidRPr="008A23B0">
        <w:t xml:space="preserve">4719 </w:t>
      </w:r>
      <w:proofErr w:type="spellStart"/>
      <w:r w:rsidRPr="008A23B0">
        <w:t>Cedarglen</w:t>
      </w:r>
      <w:proofErr w:type="spellEnd"/>
      <w:r w:rsidRPr="008A23B0">
        <w:t xml:space="preserve"> Place, Burnaby, BC, V5G 4B6</w:t>
      </w:r>
      <w:r w:rsidR="009E7871" w:rsidRPr="008A23B0">
        <w:t xml:space="preserve"> </w:t>
      </w:r>
      <w:r w:rsidR="0044023A" w:rsidRPr="008A23B0">
        <w:t xml:space="preserve">will </w:t>
      </w:r>
      <w:r w:rsidR="009E7871" w:rsidRPr="008A23B0">
        <w:t xml:space="preserve">be judging the following trials: </w:t>
      </w:r>
    </w:p>
    <w:p w14:paraId="4E0ACD70" w14:textId="0F68AD02" w:rsidR="00350352" w:rsidRPr="008A23B0" w:rsidRDefault="00350352" w:rsidP="00350352">
      <w:pPr>
        <w:tabs>
          <w:tab w:val="center" w:pos="3129"/>
        </w:tabs>
        <w:ind w:left="-15" w:firstLine="0"/>
      </w:pPr>
      <w:r w:rsidRPr="008A23B0">
        <w:rPr>
          <w:b/>
          <w:bCs/>
        </w:rPr>
        <w:t>Ju</w:t>
      </w:r>
      <w:r w:rsidR="009A3960" w:rsidRPr="008A23B0">
        <w:rPr>
          <w:b/>
          <w:bCs/>
        </w:rPr>
        <w:t>ne</w:t>
      </w:r>
      <w:r w:rsidRPr="008A23B0">
        <w:rPr>
          <w:b/>
          <w:bCs/>
        </w:rPr>
        <w:t xml:space="preserve"> </w:t>
      </w:r>
      <w:r w:rsidR="009A3960" w:rsidRPr="008A23B0">
        <w:rPr>
          <w:b/>
          <w:bCs/>
        </w:rPr>
        <w:t>10</w:t>
      </w:r>
      <w:r w:rsidRPr="008A23B0">
        <w:rPr>
          <w:b/>
          <w:bCs/>
        </w:rPr>
        <w:t xml:space="preserve">, </w:t>
      </w:r>
      <w:proofErr w:type="gramStart"/>
      <w:r w:rsidRPr="008A23B0">
        <w:rPr>
          <w:b/>
          <w:bCs/>
        </w:rPr>
        <w:t>202</w:t>
      </w:r>
      <w:r w:rsidR="009A3960" w:rsidRPr="008A23B0">
        <w:rPr>
          <w:b/>
          <w:bCs/>
        </w:rPr>
        <w:t>3</w:t>
      </w:r>
      <w:r w:rsidRPr="008A23B0">
        <w:t xml:space="preserve">  </w:t>
      </w:r>
      <w:r w:rsidRPr="008A23B0">
        <w:tab/>
      </w:r>
      <w:proofErr w:type="gramEnd"/>
      <w:r w:rsidRPr="008A23B0">
        <w:rPr>
          <w:b/>
        </w:rPr>
        <w:t>Trial 1</w:t>
      </w:r>
      <w:r w:rsidRPr="008A23B0">
        <w:t xml:space="preserve"> #</w:t>
      </w:r>
      <w:r w:rsidR="009A3960" w:rsidRPr="008A23B0">
        <w:t>2320220838</w:t>
      </w:r>
      <w:r w:rsidRPr="008A23B0">
        <w:t>– Arena (Sheep) – HT HS, HI, HA</w:t>
      </w:r>
    </w:p>
    <w:p w14:paraId="44C0E110" w14:textId="3AB93373" w:rsidR="00A56D04" w:rsidRPr="008A23B0" w:rsidRDefault="000C0DB6">
      <w:pPr>
        <w:tabs>
          <w:tab w:val="center" w:pos="3129"/>
        </w:tabs>
        <w:ind w:left="-15" w:firstLine="0"/>
      </w:pPr>
      <w:r w:rsidRPr="008A23B0">
        <w:rPr>
          <w:b/>
          <w:bCs/>
        </w:rPr>
        <w:t>Ju</w:t>
      </w:r>
      <w:r w:rsidR="009A3960" w:rsidRPr="008A23B0">
        <w:rPr>
          <w:b/>
          <w:bCs/>
        </w:rPr>
        <w:t>ne 10</w:t>
      </w:r>
      <w:r w:rsidRPr="008A23B0">
        <w:rPr>
          <w:b/>
          <w:bCs/>
        </w:rPr>
        <w:t xml:space="preserve">, </w:t>
      </w:r>
      <w:proofErr w:type="gramStart"/>
      <w:r w:rsidRPr="008A23B0">
        <w:rPr>
          <w:b/>
          <w:bCs/>
        </w:rPr>
        <w:t>202</w:t>
      </w:r>
      <w:r w:rsidR="009A3960" w:rsidRPr="008A23B0">
        <w:rPr>
          <w:b/>
          <w:bCs/>
        </w:rPr>
        <w:t>3</w:t>
      </w:r>
      <w:r w:rsidR="009E7871" w:rsidRPr="008A23B0">
        <w:t xml:space="preserve">  </w:t>
      </w:r>
      <w:r w:rsidR="009E7871" w:rsidRPr="008A23B0">
        <w:tab/>
      </w:r>
      <w:proofErr w:type="gramEnd"/>
      <w:r w:rsidR="00C816A8" w:rsidRPr="008A23B0">
        <w:rPr>
          <w:b/>
        </w:rPr>
        <w:t>Trial 2</w:t>
      </w:r>
      <w:r w:rsidR="00350352" w:rsidRPr="008A23B0">
        <w:rPr>
          <w:b/>
        </w:rPr>
        <w:t xml:space="preserve"> </w:t>
      </w:r>
      <w:r w:rsidR="009E7871" w:rsidRPr="008A23B0">
        <w:t>#</w:t>
      </w:r>
      <w:r w:rsidR="009A3960" w:rsidRPr="008A23B0">
        <w:t>2320220840</w:t>
      </w:r>
      <w:r w:rsidR="009E7871" w:rsidRPr="008A23B0">
        <w:t xml:space="preserve">– Arena (Sheep) – </w:t>
      </w:r>
      <w:r w:rsidR="00010B42" w:rsidRPr="008A23B0">
        <w:t>HT HS, HI, HA</w:t>
      </w:r>
    </w:p>
    <w:p w14:paraId="1CB9E9B8" w14:textId="4C82CAA0" w:rsidR="00350352" w:rsidRPr="008A23B0" w:rsidRDefault="00350352" w:rsidP="00350352">
      <w:pPr>
        <w:tabs>
          <w:tab w:val="center" w:pos="3129"/>
        </w:tabs>
        <w:ind w:left="-15" w:firstLine="0"/>
      </w:pPr>
      <w:r w:rsidRPr="008A23B0">
        <w:rPr>
          <w:b/>
          <w:bCs/>
        </w:rPr>
        <w:t>Ju</w:t>
      </w:r>
      <w:r w:rsidR="009A3960" w:rsidRPr="008A23B0">
        <w:rPr>
          <w:b/>
          <w:bCs/>
        </w:rPr>
        <w:t>ne</w:t>
      </w:r>
      <w:r w:rsidRPr="008A23B0">
        <w:rPr>
          <w:b/>
          <w:bCs/>
        </w:rPr>
        <w:t xml:space="preserve"> </w:t>
      </w:r>
      <w:r w:rsidR="009A3960" w:rsidRPr="008A23B0">
        <w:rPr>
          <w:b/>
          <w:bCs/>
        </w:rPr>
        <w:t>11</w:t>
      </w:r>
      <w:r w:rsidRPr="008A23B0">
        <w:rPr>
          <w:b/>
          <w:bCs/>
        </w:rPr>
        <w:t xml:space="preserve">, </w:t>
      </w:r>
      <w:proofErr w:type="gramStart"/>
      <w:r w:rsidRPr="008A23B0">
        <w:rPr>
          <w:b/>
          <w:bCs/>
        </w:rPr>
        <w:t>202</w:t>
      </w:r>
      <w:r w:rsidR="009A3960" w:rsidRPr="008A23B0">
        <w:rPr>
          <w:b/>
          <w:bCs/>
        </w:rPr>
        <w:t>3</w:t>
      </w:r>
      <w:r w:rsidRPr="008A23B0">
        <w:t xml:space="preserve">  </w:t>
      </w:r>
      <w:r w:rsidRPr="008A23B0">
        <w:tab/>
      </w:r>
      <w:proofErr w:type="gramEnd"/>
      <w:r w:rsidRPr="008A23B0">
        <w:rPr>
          <w:b/>
        </w:rPr>
        <w:t xml:space="preserve">Trial 3 </w:t>
      </w:r>
      <w:r w:rsidRPr="008A23B0">
        <w:t>#</w:t>
      </w:r>
      <w:r w:rsidR="009A3960" w:rsidRPr="008A23B0">
        <w:t>2320220842</w:t>
      </w:r>
      <w:r w:rsidRPr="008A23B0">
        <w:t xml:space="preserve">– Arena (Sheep) – </w:t>
      </w:r>
      <w:r w:rsidR="00010B42" w:rsidRPr="008A23B0">
        <w:t>HT HS, HI, HA</w:t>
      </w:r>
    </w:p>
    <w:p w14:paraId="783192C9" w14:textId="47E208F4" w:rsidR="00A56D04" w:rsidRPr="008A23B0" w:rsidRDefault="000C0DB6">
      <w:pPr>
        <w:tabs>
          <w:tab w:val="center" w:pos="3129"/>
        </w:tabs>
        <w:ind w:left="-15" w:firstLine="0"/>
      </w:pPr>
      <w:r w:rsidRPr="008A23B0">
        <w:rPr>
          <w:b/>
          <w:bCs/>
        </w:rPr>
        <w:t>Ju</w:t>
      </w:r>
      <w:r w:rsidR="009A3960" w:rsidRPr="008A23B0">
        <w:rPr>
          <w:b/>
          <w:bCs/>
        </w:rPr>
        <w:t>ne</w:t>
      </w:r>
      <w:r w:rsidRPr="008A23B0">
        <w:rPr>
          <w:b/>
          <w:bCs/>
        </w:rPr>
        <w:t xml:space="preserve"> </w:t>
      </w:r>
      <w:r w:rsidR="009A3960" w:rsidRPr="008A23B0">
        <w:rPr>
          <w:b/>
          <w:bCs/>
        </w:rPr>
        <w:t>11</w:t>
      </w:r>
      <w:r w:rsidRPr="008A23B0">
        <w:rPr>
          <w:b/>
          <w:bCs/>
        </w:rPr>
        <w:t xml:space="preserve">, </w:t>
      </w:r>
      <w:proofErr w:type="gramStart"/>
      <w:r w:rsidRPr="008A23B0">
        <w:rPr>
          <w:b/>
          <w:bCs/>
        </w:rPr>
        <w:t>202</w:t>
      </w:r>
      <w:r w:rsidR="009A3960" w:rsidRPr="008A23B0">
        <w:rPr>
          <w:b/>
          <w:bCs/>
        </w:rPr>
        <w:t>3</w:t>
      </w:r>
      <w:r w:rsidR="00350352" w:rsidRPr="008A23B0">
        <w:rPr>
          <w:b/>
          <w:bCs/>
        </w:rPr>
        <w:t xml:space="preserve">  </w:t>
      </w:r>
      <w:r w:rsidR="009E7871" w:rsidRPr="008A23B0">
        <w:tab/>
      </w:r>
      <w:proofErr w:type="gramEnd"/>
      <w:r w:rsidR="00C816A8" w:rsidRPr="008A23B0">
        <w:rPr>
          <w:b/>
        </w:rPr>
        <w:t>Trial 4</w:t>
      </w:r>
      <w:r w:rsidR="00350352" w:rsidRPr="008A23B0">
        <w:rPr>
          <w:b/>
        </w:rPr>
        <w:t xml:space="preserve"> </w:t>
      </w:r>
      <w:r w:rsidR="009E7871" w:rsidRPr="008A23B0">
        <w:t>#</w:t>
      </w:r>
      <w:r w:rsidR="009A3960" w:rsidRPr="008A23B0">
        <w:t>2320220843</w:t>
      </w:r>
      <w:r w:rsidR="009E7871" w:rsidRPr="008A23B0">
        <w:t xml:space="preserve">– Arena (Sheep) – </w:t>
      </w:r>
      <w:r w:rsidR="00010B42" w:rsidRPr="008A23B0">
        <w:t>HT HS, HI, HA</w:t>
      </w:r>
    </w:p>
    <w:p w14:paraId="644B1BB6" w14:textId="77777777" w:rsidR="00527DA0" w:rsidRPr="0061396E" w:rsidRDefault="00527DA0">
      <w:pPr>
        <w:spacing w:after="160" w:line="259" w:lineRule="auto"/>
        <w:ind w:left="0" w:firstLine="0"/>
        <w:rPr>
          <w:rFonts w:ascii="Arial" w:hAnsi="Arial" w:cs="Arial"/>
          <w:sz w:val="17"/>
          <w:szCs w:val="17"/>
          <w:highlight w:val="yellow"/>
        </w:rPr>
      </w:pPr>
    </w:p>
    <w:p w14:paraId="2DC145BA" w14:textId="6B398BCC" w:rsidR="000E203E" w:rsidRPr="00527DA0" w:rsidRDefault="005F3186">
      <w:pPr>
        <w:spacing w:after="160" w:line="259" w:lineRule="auto"/>
        <w:ind w:left="0" w:firstLine="0"/>
        <w:rPr>
          <w:rFonts w:ascii="Times New Roman" w:eastAsia="Times New Roman" w:hAnsi="Times New Roman" w:cs="Times New Roman"/>
          <w:bCs/>
          <w:szCs w:val="20"/>
        </w:rPr>
      </w:pPr>
      <w:r w:rsidRPr="00786F09">
        <w:rPr>
          <w:rFonts w:ascii="Times New Roman" w:eastAsia="Times New Roman" w:hAnsi="Times New Roman" w:cs="Times New Roman"/>
          <w:bCs/>
          <w:szCs w:val="20"/>
        </w:rPr>
        <w:t>If you would like to volunteer to scribe</w:t>
      </w:r>
      <w:r w:rsidR="00FF6E18" w:rsidRPr="00786F09">
        <w:rPr>
          <w:rFonts w:ascii="Times New Roman" w:eastAsia="Times New Roman" w:hAnsi="Times New Roman" w:cs="Times New Roman"/>
          <w:bCs/>
          <w:szCs w:val="20"/>
        </w:rPr>
        <w:t xml:space="preserve"> or</w:t>
      </w:r>
      <w:r w:rsidRPr="00786F09">
        <w:rPr>
          <w:rFonts w:ascii="Times New Roman" w:eastAsia="Times New Roman" w:hAnsi="Times New Roman" w:cs="Times New Roman"/>
          <w:bCs/>
          <w:szCs w:val="20"/>
        </w:rPr>
        <w:t xml:space="preserve"> </w:t>
      </w:r>
      <w:r w:rsidR="00FF6E18" w:rsidRPr="00786F09">
        <w:rPr>
          <w:rFonts w:ascii="Times New Roman" w:eastAsia="Times New Roman" w:hAnsi="Times New Roman" w:cs="Times New Roman"/>
          <w:bCs/>
          <w:szCs w:val="20"/>
        </w:rPr>
        <w:t>time keep</w:t>
      </w:r>
      <w:r w:rsidRPr="00786F09">
        <w:rPr>
          <w:rFonts w:ascii="Times New Roman" w:eastAsia="Times New Roman" w:hAnsi="Times New Roman" w:cs="Times New Roman"/>
          <w:bCs/>
          <w:szCs w:val="20"/>
        </w:rPr>
        <w:t xml:space="preserve"> contact Gerri Quinn-</w:t>
      </w:r>
      <w:proofErr w:type="spellStart"/>
      <w:r w:rsidRPr="00786F09">
        <w:rPr>
          <w:rFonts w:ascii="Times New Roman" w:eastAsia="Times New Roman" w:hAnsi="Times New Roman" w:cs="Times New Roman"/>
          <w:bCs/>
          <w:szCs w:val="20"/>
        </w:rPr>
        <w:t>Kucy</w:t>
      </w:r>
      <w:proofErr w:type="spellEnd"/>
      <w:r w:rsidRPr="00786F09">
        <w:rPr>
          <w:rFonts w:ascii="Times New Roman" w:eastAsia="Times New Roman" w:hAnsi="Times New Roman" w:cs="Times New Roman"/>
          <w:bCs/>
          <w:szCs w:val="20"/>
        </w:rPr>
        <w:t xml:space="preserve"> at </w:t>
      </w:r>
      <w:hyperlink r:id="rId12" w:history="1">
        <w:r w:rsidRPr="00786F09">
          <w:rPr>
            <w:rStyle w:val="Hyperlink"/>
            <w:rFonts w:ascii="Times New Roman" w:eastAsia="Times New Roman" w:hAnsi="Times New Roman" w:cs="Times New Roman"/>
            <w:bCs/>
            <w:szCs w:val="20"/>
          </w:rPr>
          <w:t>gerri.quinn-kucy@shaw.ca</w:t>
        </w:r>
      </w:hyperlink>
    </w:p>
    <w:p w14:paraId="753758DE" w14:textId="77777777" w:rsidR="000C0DB6" w:rsidRDefault="000C0DB6">
      <w:pPr>
        <w:spacing w:after="160" w:line="259" w:lineRule="auto"/>
        <w:ind w:left="0" w:firstLine="0"/>
        <w:rPr>
          <w:b/>
          <w:sz w:val="28"/>
          <w:u w:val="single" w:color="000000"/>
        </w:rPr>
      </w:pPr>
      <w:r>
        <w:rPr>
          <w:b/>
          <w:sz w:val="28"/>
          <w:u w:val="single" w:color="000000"/>
        </w:rPr>
        <w:br w:type="page"/>
      </w:r>
    </w:p>
    <w:p w14:paraId="7D79D935" w14:textId="4D3E9718" w:rsidR="00A56D04" w:rsidRDefault="009E7871">
      <w:pPr>
        <w:spacing w:after="0" w:line="259" w:lineRule="auto"/>
        <w:ind w:left="-5"/>
      </w:pPr>
      <w:r w:rsidRPr="0010250C">
        <w:rPr>
          <w:b/>
          <w:sz w:val="28"/>
          <w:u w:val="single" w:color="000000"/>
        </w:rPr>
        <w:lastRenderedPageBreak/>
        <w:t>AWARDS</w:t>
      </w:r>
      <w:r>
        <w:rPr>
          <w:b/>
          <w:sz w:val="28"/>
        </w:rPr>
        <w:t xml:space="preserve"> </w:t>
      </w:r>
    </w:p>
    <w:p w14:paraId="468EB154" w14:textId="77777777" w:rsidR="00A56D04" w:rsidRDefault="009E7871">
      <w:pPr>
        <w:ind w:left="-5"/>
      </w:pPr>
      <w:r w:rsidRPr="008B0F5D">
        <w:rPr>
          <w:b/>
          <w:bCs/>
        </w:rPr>
        <w:t>Dogs must achieve a qualifying score to be eligible for prizes</w:t>
      </w:r>
      <w:r>
        <w:t xml:space="preserve">. Unless otherwise stated, awards are as follows: </w:t>
      </w:r>
    </w:p>
    <w:p w14:paraId="6B35ACB8" w14:textId="77777777" w:rsidR="00A56D04" w:rsidRDefault="009E7871">
      <w:pPr>
        <w:spacing w:after="0" w:line="259" w:lineRule="auto"/>
        <w:ind w:left="0" w:firstLine="0"/>
      </w:pPr>
      <w:r>
        <w:t xml:space="preserve"> </w:t>
      </w:r>
    </w:p>
    <w:tbl>
      <w:tblPr>
        <w:tblStyle w:val="TableGrid"/>
        <w:tblW w:w="7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3260"/>
      </w:tblGrid>
      <w:tr w:rsidR="00A56D04" w14:paraId="63FC795D" w14:textId="77777777" w:rsidTr="008A23B0">
        <w:trPr>
          <w:trHeight w:val="224"/>
        </w:trPr>
        <w:tc>
          <w:tcPr>
            <w:tcW w:w="3998" w:type="dxa"/>
          </w:tcPr>
          <w:p w14:paraId="052FFA72" w14:textId="77777777" w:rsidR="00A56D04" w:rsidRDefault="009E7871">
            <w:pPr>
              <w:spacing w:after="0" w:line="259" w:lineRule="auto"/>
              <w:ind w:left="0" w:firstLine="0"/>
            </w:pPr>
            <w:r>
              <w:rPr>
                <w:b/>
              </w:rPr>
              <w:t xml:space="preserve">High in Trial </w:t>
            </w:r>
          </w:p>
        </w:tc>
        <w:tc>
          <w:tcPr>
            <w:tcW w:w="3260" w:type="dxa"/>
          </w:tcPr>
          <w:p w14:paraId="1CA79499" w14:textId="77777777" w:rsidR="00A56D04" w:rsidRDefault="009E7871">
            <w:pPr>
              <w:spacing w:after="0" w:line="259" w:lineRule="auto"/>
              <w:ind w:left="0" w:firstLine="0"/>
              <w:jc w:val="both"/>
            </w:pPr>
            <w:r>
              <w:t xml:space="preserve">Suitable Prize and/or Rosette </w:t>
            </w:r>
          </w:p>
        </w:tc>
      </w:tr>
      <w:tr w:rsidR="00786F09" w14:paraId="6105CD7C" w14:textId="77777777" w:rsidTr="00786F09">
        <w:trPr>
          <w:trHeight w:val="244"/>
        </w:trPr>
        <w:tc>
          <w:tcPr>
            <w:tcW w:w="3998" w:type="dxa"/>
            <w:shd w:val="clear" w:color="auto" w:fill="auto"/>
          </w:tcPr>
          <w:p w14:paraId="2166FD2E" w14:textId="77777777" w:rsidR="00786F09" w:rsidRPr="00786F09" w:rsidRDefault="00786F09">
            <w:pPr>
              <w:spacing w:after="0" w:line="259" w:lineRule="auto"/>
              <w:ind w:left="0" w:firstLine="0"/>
              <w:rPr>
                <w:b/>
              </w:rPr>
            </w:pPr>
          </w:p>
        </w:tc>
        <w:tc>
          <w:tcPr>
            <w:tcW w:w="3260" w:type="dxa"/>
            <w:shd w:val="clear" w:color="auto" w:fill="auto"/>
          </w:tcPr>
          <w:p w14:paraId="070B8BFB" w14:textId="77777777" w:rsidR="00786F09" w:rsidRPr="00786F09" w:rsidRDefault="00786F09">
            <w:pPr>
              <w:spacing w:after="0" w:line="259" w:lineRule="auto"/>
              <w:ind w:left="0" w:firstLine="0"/>
              <w:jc w:val="both"/>
            </w:pPr>
          </w:p>
        </w:tc>
      </w:tr>
      <w:tr w:rsidR="00A56D04" w14:paraId="7634D3D7" w14:textId="77777777" w:rsidTr="00786F09">
        <w:trPr>
          <w:trHeight w:val="244"/>
        </w:trPr>
        <w:tc>
          <w:tcPr>
            <w:tcW w:w="3998" w:type="dxa"/>
            <w:shd w:val="clear" w:color="auto" w:fill="auto"/>
          </w:tcPr>
          <w:p w14:paraId="67C8BF12" w14:textId="77777777" w:rsidR="00A56D04" w:rsidRPr="00786F09" w:rsidRDefault="009E7871">
            <w:pPr>
              <w:spacing w:after="0" w:line="259" w:lineRule="auto"/>
              <w:ind w:left="0" w:firstLine="0"/>
            </w:pPr>
            <w:r w:rsidRPr="00786F09">
              <w:rPr>
                <w:b/>
              </w:rPr>
              <w:t xml:space="preserve">Reserve High in Trial   </w:t>
            </w:r>
          </w:p>
        </w:tc>
        <w:tc>
          <w:tcPr>
            <w:tcW w:w="3260" w:type="dxa"/>
            <w:shd w:val="clear" w:color="auto" w:fill="auto"/>
          </w:tcPr>
          <w:p w14:paraId="1B571106" w14:textId="77777777" w:rsidR="00A56D04" w:rsidRDefault="009E7871">
            <w:pPr>
              <w:spacing w:after="0" w:line="259" w:lineRule="auto"/>
              <w:ind w:left="0" w:firstLine="0"/>
              <w:jc w:val="both"/>
            </w:pPr>
            <w:r w:rsidRPr="00786F09">
              <w:t>Suitable Prize and/or Rosette</w:t>
            </w:r>
            <w:r>
              <w:t xml:space="preserve"> </w:t>
            </w:r>
          </w:p>
        </w:tc>
      </w:tr>
      <w:tr w:rsidR="00A56D04" w14:paraId="415D404F" w14:textId="77777777" w:rsidTr="008A23B0">
        <w:trPr>
          <w:trHeight w:val="244"/>
        </w:trPr>
        <w:tc>
          <w:tcPr>
            <w:tcW w:w="3998" w:type="dxa"/>
          </w:tcPr>
          <w:p w14:paraId="63AFD5F1" w14:textId="77777777" w:rsidR="00A56D04" w:rsidRDefault="009E7871">
            <w:pPr>
              <w:spacing w:after="0" w:line="259" w:lineRule="auto"/>
              <w:ind w:left="0" w:firstLine="0"/>
            </w:pPr>
            <w:r>
              <w:rPr>
                <w:b/>
              </w:rPr>
              <w:t xml:space="preserve">1st - 4th Place in Class  </w:t>
            </w:r>
          </w:p>
        </w:tc>
        <w:tc>
          <w:tcPr>
            <w:tcW w:w="3260" w:type="dxa"/>
          </w:tcPr>
          <w:p w14:paraId="6BAF5BAF" w14:textId="77777777" w:rsidR="00A56D04" w:rsidRDefault="009E7871">
            <w:pPr>
              <w:spacing w:after="0" w:line="259" w:lineRule="auto"/>
              <w:ind w:left="0" w:firstLine="0"/>
            </w:pPr>
            <w:r>
              <w:t xml:space="preserve">Flat Ribbon </w:t>
            </w:r>
          </w:p>
        </w:tc>
      </w:tr>
      <w:tr w:rsidR="00A56D04" w14:paraId="43BE59DF" w14:textId="77777777" w:rsidTr="008A23B0">
        <w:trPr>
          <w:trHeight w:val="191"/>
        </w:trPr>
        <w:tc>
          <w:tcPr>
            <w:tcW w:w="3998" w:type="dxa"/>
          </w:tcPr>
          <w:p w14:paraId="3178FABB" w14:textId="77777777" w:rsidR="00A56D04" w:rsidRDefault="009E7871">
            <w:pPr>
              <w:spacing w:after="0" w:line="259" w:lineRule="auto"/>
              <w:ind w:left="0" w:firstLine="0"/>
            </w:pPr>
            <w:r>
              <w:rPr>
                <w:b/>
              </w:rPr>
              <w:t xml:space="preserve">Qualifying Score </w:t>
            </w:r>
          </w:p>
        </w:tc>
        <w:tc>
          <w:tcPr>
            <w:tcW w:w="3260" w:type="dxa"/>
          </w:tcPr>
          <w:p w14:paraId="35BD8C5B" w14:textId="07FB2769" w:rsidR="00A56D04" w:rsidRDefault="009E7871" w:rsidP="00FF6E18">
            <w:pPr>
              <w:spacing w:after="0" w:line="259" w:lineRule="auto"/>
              <w:ind w:left="0" w:firstLine="0"/>
            </w:pPr>
            <w:r>
              <w:t xml:space="preserve">Flat Ribbon  </w:t>
            </w:r>
          </w:p>
        </w:tc>
      </w:tr>
      <w:tr w:rsidR="00A56D04" w:rsidRPr="00BD20EF" w14:paraId="16CABAE2" w14:textId="77777777" w:rsidTr="008A23B0">
        <w:trPr>
          <w:trHeight w:val="244"/>
        </w:trPr>
        <w:tc>
          <w:tcPr>
            <w:tcW w:w="3998" w:type="dxa"/>
          </w:tcPr>
          <w:p w14:paraId="788A9F8B" w14:textId="48657200" w:rsidR="00A56D04" w:rsidRPr="00BD20EF" w:rsidRDefault="009E7871">
            <w:pPr>
              <w:spacing w:after="0" w:line="259" w:lineRule="auto"/>
              <w:ind w:left="0" w:firstLine="0"/>
            </w:pPr>
            <w:r w:rsidRPr="00BD20EF">
              <w:rPr>
                <w:b/>
              </w:rPr>
              <w:t xml:space="preserve">High Combined Started Dog </w:t>
            </w:r>
            <w:r w:rsidR="00C2713D">
              <w:rPr>
                <w:b/>
              </w:rPr>
              <w:t xml:space="preserve">(Sat </w:t>
            </w:r>
            <w:r w:rsidR="001A3184">
              <w:rPr>
                <w:b/>
              </w:rPr>
              <w:t>&amp;</w:t>
            </w:r>
            <w:r w:rsidR="00C2713D">
              <w:rPr>
                <w:b/>
              </w:rPr>
              <w:t xml:space="preserve"> Sun)</w:t>
            </w:r>
          </w:p>
        </w:tc>
        <w:tc>
          <w:tcPr>
            <w:tcW w:w="3260" w:type="dxa"/>
          </w:tcPr>
          <w:p w14:paraId="79178809" w14:textId="77777777" w:rsidR="00A56D04" w:rsidRPr="00BD20EF" w:rsidRDefault="009E7871">
            <w:pPr>
              <w:spacing w:after="0" w:line="259" w:lineRule="auto"/>
              <w:ind w:left="0" w:firstLine="0"/>
              <w:jc w:val="both"/>
            </w:pPr>
            <w:r w:rsidRPr="00BD20EF">
              <w:t xml:space="preserve">Suitable Prize and/or Rosette </w:t>
            </w:r>
          </w:p>
        </w:tc>
      </w:tr>
      <w:tr w:rsidR="00A56D04" w:rsidRPr="00BD20EF" w14:paraId="1E0F632A" w14:textId="77777777" w:rsidTr="008A23B0">
        <w:trPr>
          <w:trHeight w:val="245"/>
        </w:trPr>
        <w:tc>
          <w:tcPr>
            <w:tcW w:w="3998" w:type="dxa"/>
          </w:tcPr>
          <w:p w14:paraId="7A701C15" w14:textId="1F93FB29" w:rsidR="00A56D04" w:rsidRPr="00BD20EF" w:rsidRDefault="009E7871">
            <w:pPr>
              <w:spacing w:after="0" w:line="259" w:lineRule="auto"/>
              <w:ind w:left="0" w:firstLine="0"/>
            </w:pPr>
            <w:r w:rsidRPr="00BD20EF">
              <w:rPr>
                <w:b/>
              </w:rPr>
              <w:t xml:space="preserve">High Combined Intermediate Dog </w:t>
            </w:r>
            <w:r w:rsidR="00C2713D">
              <w:rPr>
                <w:b/>
              </w:rPr>
              <w:t xml:space="preserve">(Sat </w:t>
            </w:r>
            <w:r w:rsidR="001A3184">
              <w:rPr>
                <w:b/>
              </w:rPr>
              <w:t>&amp;</w:t>
            </w:r>
            <w:r w:rsidR="00C2713D">
              <w:rPr>
                <w:b/>
              </w:rPr>
              <w:t xml:space="preserve"> Sun)</w:t>
            </w:r>
          </w:p>
        </w:tc>
        <w:tc>
          <w:tcPr>
            <w:tcW w:w="3260" w:type="dxa"/>
          </w:tcPr>
          <w:p w14:paraId="39F2435F" w14:textId="77777777" w:rsidR="00A56D04" w:rsidRPr="00BD20EF" w:rsidRDefault="009E7871">
            <w:pPr>
              <w:spacing w:after="0" w:line="259" w:lineRule="auto"/>
              <w:ind w:left="0" w:firstLine="0"/>
              <w:jc w:val="both"/>
            </w:pPr>
            <w:r w:rsidRPr="00BD20EF">
              <w:t xml:space="preserve">Suitable Prize and/or Rosette </w:t>
            </w:r>
          </w:p>
        </w:tc>
      </w:tr>
      <w:tr w:rsidR="00A56D04" w:rsidRPr="008B0F5D" w14:paraId="128C12C9" w14:textId="77777777" w:rsidTr="008A23B0">
        <w:trPr>
          <w:trHeight w:val="245"/>
        </w:trPr>
        <w:tc>
          <w:tcPr>
            <w:tcW w:w="3998" w:type="dxa"/>
          </w:tcPr>
          <w:p w14:paraId="4F5BF8F4" w14:textId="23303399" w:rsidR="00A56D04" w:rsidRPr="00BD20EF" w:rsidRDefault="009E7871">
            <w:pPr>
              <w:spacing w:after="0" w:line="259" w:lineRule="auto"/>
              <w:ind w:left="0" w:firstLine="0"/>
            </w:pPr>
            <w:r w:rsidRPr="00BD20EF">
              <w:rPr>
                <w:b/>
              </w:rPr>
              <w:t xml:space="preserve">High Combined Advanced Dog </w:t>
            </w:r>
            <w:r w:rsidR="00C2713D">
              <w:rPr>
                <w:b/>
              </w:rPr>
              <w:t xml:space="preserve">(Sat </w:t>
            </w:r>
            <w:r w:rsidR="001A3184">
              <w:rPr>
                <w:b/>
              </w:rPr>
              <w:t>&amp;</w:t>
            </w:r>
            <w:r w:rsidR="00C2713D">
              <w:rPr>
                <w:b/>
              </w:rPr>
              <w:t xml:space="preserve"> Sun</w:t>
            </w:r>
            <w:r w:rsidR="000342CC">
              <w:rPr>
                <w:b/>
              </w:rPr>
              <w:t>)</w:t>
            </w:r>
          </w:p>
        </w:tc>
        <w:tc>
          <w:tcPr>
            <w:tcW w:w="3260" w:type="dxa"/>
          </w:tcPr>
          <w:p w14:paraId="166A9969" w14:textId="77777777" w:rsidR="00A56D04" w:rsidRPr="00BD20EF" w:rsidRDefault="009E7871">
            <w:pPr>
              <w:spacing w:after="0" w:line="259" w:lineRule="auto"/>
              <w:ind w:left="0" w:firstLine="0"/>
              <w:jc w:val="both"/>
            </w:pPr>
            <w:r w:rsidRPr="00BD20EF">
              <w:t xml:space="preserve">Suitable Prize and/or Rosette </w:t>
            </w:r>
          </w:p>
        </w:tc>
      </w:tr>
      <w:tr w:rsidR="001A3184" w:rsidRPr="008B0F5D" w14:paraId="52A258A5" w14:textId="77777777" w:rsidTr="00786F09">
        <w:trPr>
          <w:trHeight w:val="245"/>
        </w:trPr>
        <w:tc>
          <w:tcPr>
            <w:tcW w:w="3998" w:type="dxa"/>
            <w:shd w:val="clear" w:color="auto" w:fill="auto"/>
          </w:tcPr>
          <w:p w14:paraId="329F73BC" w14:textId="3FA399B4" w:rsidR="001A3184" w:rsidRPr="00786F09" w:rsidRDefault="001A3184">
            <w:pPr>
              <w:spacing w:after="0" w:line="259" w:lineRule="auto"/>
              <w:ind w:left="0" w:firstLine="0"/>
              <w:rPr>
                <w:b/>
              </w:rPr>
            </w:pPr>
            <w:r w:rsidRPr="00786F09">
              <w:rPr>
                <w:b/>
              </w:rPr>
              <w:t xml:space="preserve">Joey Award for </w:t>
            </w:r>
            <w:proofErr w:type="spellStart"/>
            <w:r w:rsidRPr="00786F09">
              <w:rPr>
                <w:b/>
              </w:rPr>
              <w:t>Stockmanship</w:t>
            </w:r>
            <w:proofErr w:type="spellEnd"/>
            <w:r w:rsidRPr="00786F09">
              <w:rPr>
                <w:b/>
              </w:rPr>
              <w:t xml:space="preserve"> </w:t>
            </w:r>
          </w:p>
        </w:tc>
        <w:tc>
          <w:tcPr>
            <w:tcW w:w="3260" w:type="dxa"/>
            <w:shd w:val="clear" w:color="auto" w:fill="auto"/>
          </w:tcPr>
          <w:p w14:paraId="2A27C44C" w14:textId="10D7B4F1" w:rsidR="001A3184" w:rsidRPr="00BD20EF" w:rsidRDefault="001A3184">
            <w:pPr>
              <w:spacing w:after="0" w:line="259" w:lineRule="auto"/>
              <w:ind w:left="0" w:firstLine="0"/>
              <w:jc w:val="both"/>
            </w:pPr>
            <w:r w:rsidRPr="00786F09">
              <w:t xml:space="preserve">This award will be presented to the dog/handler team that demonstrates good </w:t>
            </w:r>
            <w:proofErr w:type="spellStart"/>
            <w:r w:rsidRPr="00786F09">
              <w:t>stockmanship</w:t>
            </w:r>
            <w:proofErr w:type="spellEnd"/>
            <w:r w:rsidRPr="00786F09">
              <w:t xml:space="preserve"> during the weekend (not necessarily with a qualifying score).  Judges choice.</w:t>
            </w:r>
          </w:p>
        </w:tc>
      </w:tr>
    </w:tbl>
    <w:p w14:paraId="2D547890" w14:textId="59FDE06C" w:rsidR="00A56D04" w:rsidRDefault="00CA745F">
      <w:pPr>
        <w:spacing w:after="0" w:line="259" w:lineRule="auto"/>
        <w:ind w:left="0" w:firstLine="0"/>
        <w:rPr>
          <w:rFonts w:ascii="Times New Roman" w:eastAsia="Times New Roman" w:hAnsi="Times New Roman" w:cs="Times New Roman"/>
          <w:bCs/>
          <w:szCs w:val="18"/>
        </w:rPr>
      </w:pPr>
      <w:r w:rsidRPr="000C3A47">
        <w:rPr>
          <w:rFonts w:ascii="Times New Roman" w:eastAsia="Times New Roman" w:hAnsi="Times New Roman" w:cs="Times New Roman"/>
          <w:bCs/>
          <w:szCs w:val="18"/>
          <w:u w:color="000000"/>
        </w:rPr>
        <w:t xml:space="preserve">If you would like to sponsor or donate any prizes, please contact </w:t>
      </w:r>
      <w:r w:rsidRPr="000C3A47">
        <w:rPr>
          <w:rFonts w:ascii="Times New Roman" w:eastAsia="Times New Roman" w:hAnsi="Times New Roman" w:cs="Times New Roman"/>
          <w:bCs/>
          <w:szCs w:val="18"/>
        </w:rPr>
        <w:t>Gerri Quinn-</w:t>
      </w:r>
      <w:proofErr w:type="spellStart"/>
      <w:r w:rsidRPr="000C3A47">
        <w:rPr>
          <w:rFonts w:ascii="Times New Roman" w:eastAsia="Times New Roman" w:hAnsi="Times New Roman" w:cs="Times New Roman"/>
          <w:bCs/>
          <w:szCs w:val="18"/>
        </w:rPr>
        <w:t>Kucy</w:t>
      </w:r>
      <w:proofErr w:type="spellEnd"/>
      <w:r w:rsidR="00D01C46">
        <w:rPr>
          <w:rFonts w:ascii="Times New Roman" w:eastAsia="Times New Roman" w:hAnsi="Times New Roman" w:cs="Times New Roman"/>
          <w:bCs/>
          <w:szCs w:val="18"/>
        </w:rPr>
        <w:t xml:space="preserve"> at </w:t>
      </w:r>
      <w:hyperlink r:id="rId13" w:history="1">
        <w:r w:rsidR="00C2713D" w:rsidRPr="00F1597D">
          <w:rPr>
            <w:rStyle w:val="Hyperlink"/>
            <w:rFonts w:ascii="Times New Roman" w:eastAsia="Times New Roman" w:hAnsi="Times New Roman" w:cs="Times New Roman"/>
            <w:bCs/>
            <w:szCs w:val="18"/>
          </w:rPr>
          <w:t>gerri.quinn-kucy@shaw.ca</w:t>
        </w:r>
      </w:hyperlink>
      <w:r w:rsidR="00BD20EF">
        <w:rPr>
          <w:rFonts w:ascii="Times New Roman" w:eastAsia="Times New Roman" w:hAnsi="Times New Roman" w:cs="Times New Roman"/>
          <w:bCs/>
          <w:szCs w:val="18"/>
        </w:rPr>
        <w:t>.</w:t>
      </w:r>
      <w:r w:rsidR="00C2713D">
        <w:rPr>
          <w:rFonts w:ascii="Times New Roman" w:eastAsia="Times New Roman" w:hAnsi="Times New Roman" w:cs="Times New Roman"/>
          <w:bCs/>
          <w:szCs w:val="18"/>
        </w:rPr>
        <w:t xml:space="preserve"> </w:t>
      </w:r>
    </w:p>
    <w:p w14:paraId="5E3EE84C" w14:textId="77777777" w:rsidR="00DD5E86" w:rsidRDefault="00DD5E86">
      <w:pPr>
        <w:spacing w:after="0" w:line="259" w:lineRule="auto"/>
        <w:ind w:left="0" w:firstLine="0"/>
        <w:rPr>
          <w:bCs/>
          <w:sz w:val="16"/>
          <w:szCs w:val="18"/>
        </w:rPr>
      </w:pPr>
    </w:p>
    <w:p w14:paraId="6A1F9227" w14:textId="3B0BA000" w:rsidR="000C3A47" w:rsidRPr="00DD5E86" w:rsidRDefault="00DD5E86">
      <w:pPr>
        <w:spacing w:after="0" w:line="259" w:lineRule="auto"/>
        <w:ind w:left="0" w:firstLine="0"/>
        <w:rPr>
          <w:b/>
          <w:bCs/>
          <w:szCs w:val="20"/>
        </w:rPr>
      </w:pPr>
      <w:r w:rsidRPr="00DD5E86">
        <w:rPr>
          <w:b/>
          <w:bCs/>
          <w:szCs w:val="20"/>
        </w:rPr>
        <w:t xml:space="preserve">ENTRY FEES PRIOR TO CLOSING ON </w:t>
      </w:r>
      <w:r w:rsidR="009A3960">
        <w:rPr>
          <w:b/>
          <w:bCs/>
          <w:szCs w:val="20"/>
        </w:rPr>
        <w:t xml:space="preserve">May </w:t>
      </w:r>
      <w:proofErr w:type="gramStart"/>
      <w:r w:rsidR="009A3960">
        <w:rPr>
          <w:b/>
          <w:bCs/>
          <w:szCs w:val="20"/>
        </w:rPr>
        <w:t>20</w:t>
      </w:r>
      <w:r w:rsidRPr="00DD5E86">
        <w:rPr>
          <w:b/>
          <w:bCs/>
          <w:szCs w:val="20"/>
        </w:rPr>
        <w:t xml:space="preserve">  @</w:t>
      </w:r>
      <w:proofErr w:type="gramEnd"/>
      <w:r w:rsidRPr="00DD5E86">
        <w:rPr>
          <w:b/>
          <w:bCs/>
          <w:szCs w:val="20"/>
        </w:rPr>
        <w:t xml:space="preserve"> 11.00 PM MT (fees include GST)</w:t>
      </w:r>
    </w:p>
    <w:tbl>
      <w:tblPr>
        <w:tblStyle w:val="TableGrid"/>
        <w:tblW w:w="7184" w:type="dxa"/>
        <w:tblInd w:w="0" w:type="dxa"/>
        <w:tblLook w:val="04A0" w:firstRow="1" w:lastRow="0" w:firstColumn="1" w:lastColumn="0" w:noHBand="0" w:noVBand="1"/>
      </w:tblPr>
      <w:tblGrid>
        <w:gridCol w:w="3601"/>
        <w:gridCol w:w="2160"/>
        <w:gridCol w:w="720"/>
        <w:gridCol w:w="703"/>
      </w:tblGrid>
      <w:tr w:rsidR="00A56D04" w14:paraId="0353F296" w14:textId="77777777">
        <w:trPr>
          <w:trHeight w:val="245"/>
        </w:trPr>
        <w:tc>
          <w:tcPr>
            <w:tcW w:w="3601" w:type="dxa"/>
            <w:tcBorders>
              <w:top w:val="nil"/>
              <w:left w:val="nil"/>
              <w:bottom w:val="nil"/>
              <w:right w:val="nil"/>
            </w:tcBorders>
          </w:tcPr>
          <w:p w14:paraId="6E99E0B8" w14:textId="47C65C71" w:rsidR="00A56D04" w:rsidRPr="00BD20EF" w:rsidRDefault="009E7871">
            <w:pPr>
              <w:tabs>
                <w:tab w:val="center" w:pos="2168"/>
              </w:tabs>
              <w:spacing w:after="0" w:line="259" w:lineRule="auto"/>
              <w:ind w:left="0" w:firstLine="0"/>
            </w:pPr>
            <w:r w:rsidRPr="00BD20EF">
              <w:t xml:space="preserve">Arena Sheep   </w:t>
            </w:r>
            <w:r w:rsidRPr="00BD20EF">
              <w:tab/>
              <w:t>Per trial</w:t>
            </w:r>
            <w:r w:rsidRPr="00786F09">
              <w:t>:  $55.00</w:t>
            </w:r>
            <w:r w:rsidRPr="00BD20EF">
              <w:t xml:space="preserve"> </w:t>
            </w:r>
          </w:p>
        </w:tc>
        <w:tc>
          <w:tcPr>
            <w:tcW w:w="2160" w:type="dxa"/>
            <w:tcBorders>
              <w:top w:val="nil"/>
              <w:left w:val="nil"/>
              <w:bottom w:val="nil"/>
              <w:right w:val="nil"/>
            </w:tcBorders>
          </w:tcPr>
          <w:p w14:paraId="204EE4EB" w14:textId="148074B5" w:rsidR="00A56D04" w:rsidRPr="00BD20EF" w:rsidRDefault="00A56D04">
            <w:pPr>
              <w:spacing w:after="0" w:line="259" w:lineRule="auto"/>
              <w:ind w:left="0" w:firstLine="0"/>
            </w:pPr>
          </w:p>
        </w:tc>
        <w:tc>
          <w:tcPr>
            <w:tcW w:w="720" w:type="dxa"/>
            <w:tcBorders>
              <w:top w:val="nil"/>
              <w:left w:val="nil"/>
              <w:bottom w:val="nil"/>
              <w:right w:val="nil"/>
            </w:tcBorders>
          </w:tcPr>
          <w:p w14:paraId="0DB0DF85" w14:textId="45B038D1" w:rsidR="00A56D04" w:rsidRPr="00BD20EF" w:rsidRDefault="00A56D04">
            <w:pPr>
              <w:spacing w:after="0" w:line="259" w:lineRule="auto"/>
              <w:ind w:left="0" w:firstLine="0"/>
            </w:pPr>
          </w:p>
        </w:tc>
        <w:tc>
          <w:tcPr>
            <w:tcW w:w="703" w:type="dxa"/>
            <w:tcBorders>
              <w:top w:val="nil"/>
              <w:left w:val="nil"/>
              <w:bottom w:val="nil"/>
              <w:right w:val="nil"/>
            </w:tcBorders>
          </w:tcPr>
          <w:p w14:paraId="557BA41E" w14:textId="3BFF2160" w:rsidR="00A56D04" w:rsidRDefault="00A56D04">
            <w:pPr>
              <w:spacing w:after="0" w:line="259" w:lineRule="auto"/>
              <w:ind w:left="0" w:firstLine="0"/>
              <w:jc w:val="both"/>
            </w:pPr>
          </w:p>
        </w:tc>
      </w:tr>
    </w:tbl>
    <w:p w14:paraId="4F163AA0" w14:textId="4463665F" w:rsidR="00BD20EF" w:rsidRDefault="00AA5C12" w:rsidP="00C2713D">
      <w:pPr>
        <w:tabs>
          <w:tab w:val="center" w:pos="2552"/>
          <w:tab w:val="center" w:pos="3932"/>
          <w:tab w:val="center" w:pos="5041"/>
          <w:tab w:val="center" w:pos="5988"/>
        </w:tabs>
        <w:ind w:left="-15" w:firstLine="0"/>
      </w:pPr>
      <w:r>
        <w:t>TCN fee</w:t>
      </w:r>
      <w:r w:rsidR="009E7871">
        <w:t>, per trial:</w:t>
      </w:r>
      <w:r w:rsidR="009E7871">
        <w:tab/>
        <w:t xml:space="preserve">$10.50 </w:t>
      </w:r>
      <w:r w:rsidR="009E7871">
        <w:tab/>
      </w:r>
    </w:p>
    <w:p w14:paraId="3349354B" w14:textId="17EB9943" w:rsidR="00A56D04" w:rsidRDefault="00FF6E18" w:rsidP="00C2713D">
      <w:pPr>
        <w:tabs>
          <w:tab w:val="center" w:pos="2268"/>
          <w:tab w:val="center" w:pos="3932"/>
          <w:tab w:val="center" w:pos="5041"/>
          <w:tab w:val="center" w:pos="5988"/>
        </w:tabs>
        <w:ind w:left="-15" w:firstLine="0"/>
      </w:pPr>
      <w:r w:rsidRPr="009B3B6D">
        <w:t xml:space="preserve">Marked </w:t>
      </w:r>
      <w:r w:rsidR="009E7871" w:rsidRPr="009B3B6D">
        <w:t>Catalog:</w:t>
      </w:r>
      <w:r w:rsidR="006228C3" w:rsidRPr="009B3B6D">
        <w:tab/>
      </w:r>
      <w:r w:rsidR="009E7871" w:rsidRPr="009B3B6D">
        <w:tab/>
        <w:t>$</w:t>
      </w:r>
      <w:r w:rsidR="006228C3" w:rsidRPr="009B3B6D">
        <w:t>2</w:t>
      </w:r>
      <w:r w:rsidR="009E7871" w:rsidRPr="009B3B6D">
        <w:t xml:space="preserve">.00 </w:t>
      </w:r>
      <w:r w:rsidRPr="009B3B6D">
        <w:t>(will be e-mailed AFTER completion of Trials</w:t>
      </w:r>
      <w:r w:rsidR="00E54BDE" w:rsidRPr="009B3B6D">
        <w:t>)</w:t>
      </w:r>
    </w:p>
    <w:p w14:paraId="1A8E40C9" w14:textId="28CF7F64" w:rsidR="00A56D04" w:rsidRDefault="00A56D04">
      <w:pPr>
        <w:spacing w:after="0" w:line="259" w:lineRule="auto"/>
        <w:ind w:left="0" w:firstLine="0"/>
      </w:pPr>
    </w:p>
    <w:p w14:paraId="5E581DE2" w14:textId="1DE40EC3" w:rsidR="00A56D04" w:rsidRDefault="009E7871">
      <w:pPr>
        <w:ind w:left="-5"/>
      </w:pPr>
      <w:r w:rsidRPr="00AC4EBA">
        <w:rPr>
          <w:b/>
          <w:bCs/>
        </w:rPr>
        <w:t>Same day</w:t>
      </w:r>
      <w:r w:rsidRPr="00D03AC4">
        <w:t xml:space="preserve"> </w:t>
      </w:r>
      <w:r w:rsidRPr="00AC4EBA">
        <w:rPr>
          <w:b/>
          <w:bCs/>
        </w:rPr>
        <w:t>entries</w:t>
      </w:r>
      <w:r w:rsidRPr="00D03AC4">
        <w:t xml:space="preserve">: additional $10.00 per trial per dog, </w:t>
      </w:r>
      <w:r w:rsidRPr="00DA400D">
        <w:rPr>
          <w:b/>
          <w:bCs/>
        </w:rPr>
        <w:t>if stock available</w:t>
      </w:r>
      <w:r>
        <w:t xml:space="preserve"> </w:t>
      </w:r>
    </w:p>
    <w:p w14:paraId="51170370" w14:textId="62723F75" w:rsidR="00DA400D" w:rsidRDefault="00DA400D">
      <w:pPr>
        <w:ind w:left="-5"/>
      </w:pPr>
      <w:r w:rsidRPr="00AC4EBA">
        <w:rPr>
          <w:b/>
          <w:bCs/>
        </w:rPr>
        <w:t>Move ups</w:t>
      </w:r>
      <w:r>
        <w:t xml:space="preserve"> will be allowed</w:t>
      </w:r>
      <w:r w:rsidR="008A23B0">
        <w:t xml:space="preserve"> before and </w:t>
      </w:r>
      <w:r>
        <w:t>between trials.  See Trial Secretary as soon as possible to complete a Move Up Form</w:t>
      </w:r>
      <w:r w:rsidR="008A23B0">
        <w:t>.</w:t>
      </w:r>
    </w:p>
    <w:p w14:paraId="3032B4F9" w14:textId="3455396A" w:rsidR="00A56D04" w:rsidRDefault="009E7871" w:rsidP="00AC4EBA">
      <w:pPr>
        <w:spacing w:after="0" w:line="259" w:lineRule="auto"/>
        <w:ind w:left="0" w:firstLine="0"/>
      </w:pPr>
      <w:r>
        <w:rPr>
          <w:i/>
        </w:rPr>
        <w:t xml:space="preserve">Note: The CKC </w:t>
      </w:r>
      <w:r w:rsidR="00C90E04">
        <w:rPr>
          <w:i/>
        </w:rPr>
        <w:t>TCN</w:t>
      </w:r>
      <w:r>
        <w:rPr>
          <w:i/>
        </w:rPr>
        <w:t xml:space="preserve"> Fee of $10.50 per dog, </w:t>
      </w:r>
      <w:r w:rsidRPr="002B3D38">
        <w:rPr>
          <w:b/>
          <w:bCs/>
          <w:i/>
        </w:rPr>
        <w:t>per trial</w:t>
      </w:r>
      <w:r>
        <w:rPr>
          <w:i/>
        </w:rPr>
        <w:t xml:space="preserve"> is payable with the entry fee if the entry for the dog does not include the CKC Individual Registration Number or ERN.   </w:t>
      </w:r>
    </w:p>
    <w:p w14:paraId="24556EFA" w14:textId="2707C68B" w:rsidR="00A56D04" w:rsidRDefault="00A56D04">
      <w:pPr>
        <w:spacing w:after="0" w:line="259" w:lineRule="auto"/>
        <w:ind w:left="0" w:firstLine="0"/>
      </w:pPr>
    </w:p>
    <w:p w14:paraId="70589032" w14:textId="0B85202E" w:rsidR="007D5F91" w:rsidRDefault="007D5F91">
      <w:pPr>
        <w:spacing w:after="0" w:line="259" w:lineRule="auto"/>
        <w:ind w:left="0" w:firstLine="0"/>
      </w:pPr>
      <w:r w:rsidRPr="007D5F91">
        <w:rPr>
          <w:b/>
        </w:rPr>
        <w:t xml:space="preserve">MAKE ALL CHEQUES/MONEY ORDERS PAYABLE TO: </w:t>
      </w:r>
      <w:r>
        <w:t>Elizabeth van Husen</w:t>
      </w:r>
    </w:p>
    <w:p w14:paraId="1ECA7C40" w14:textId="64FE0C27" w:rsidR="00A56D04" w:rsidRDefault="00BD20EF">
      <w:pPr>
        <w:spacing w:after="0" w:line="259" w:lineRule="auto"/>
        <w:ind w:left="0" w:firstLine="0"/>
        <w:rPr>
          <w:color w:val="4472C4" w:themeColor="accent1"/>
        </w:rPr>
      </w:pPr>
      <w:r w:rsidRPr="008A23B0">
        <w:rPr>
          <w:b/>
          <w:bCs/>
          <w:sz w:val="24"/>
          <w:szCs w:val="28"/>
        </w:rPr>
        <w:t>e-transfers preferred</w:t>
      </w:r>
      <w:r>
        <w:t xml:space="preserve">.  Send to </w:t>
      </w:r>
      <w:hyperlink r:id="rId14" w:history="1">
        <w:r w:rsidR="008A23B0" w:rsidRPr="009617F6">
          <w:rPr>
            <w:rStyle w:val="Hyperlink"/>
          </w:rPr>
          <w:t>pawsinthepasture@gmail.com</w:t>
        </w:r>
      </w:hyperlink>
    </w:p>
    <w:p w14:paraId="0F60EA2C" w14:textId="77777777" w:rsidR="007D5F91" w:rsidRDefault="007D5F91">
      <w:pPr>
        <w:ind w:left="-5"/>
      </w:pPr>
    </w:p>
    <w:p w14:paraId="590D6E67" w14:textId="0D304201" w:rsidR="00A56D04" w:rsidRDefault="009E7871">
      <w:pPr>
        <w:ind w:left="-5"/>
      </w:pPr>
      <w:r>
        <w:t xml:space="preserve">In payment of entry fees, the tendering of NSF cheques shall be considered non-payment of entry fees and is punishable by disciplinary action and cancellation of awards.  A collection fee of $30.00 will be added to the amount of any returned cheque.  Telephone entries are not accepted by the Trial Secretary.  Incomplete entries, </w:t>
      </w:r>
      <w:r w:rsidRPr="00C16A3A">
        <w:rPr>
          <w:b/>
          <w:bCs/>
        </w:rPr>
        <w:t>entries received without fees</w:t>
      </w:r>
      <w:r w:rsidR="00D01C46" w:rsidRPr="00C16A3A">
        <w:rPr>
          <w:b/>
          <w:bCs/>
        </w:rPr>
        <w:t xml:space="preserve"> and required waivers</w:t>
      </w:r>
      <w:r>
        <w:t xml:space="preserve">, or entries received after the advertised closing date </w:t>
      </w:r>
      <w:r w:rsidRPr="001A3184">
        <w:rPr>
          <w:b/>
        </w:rPr>
        <w:t>will not be accepted</w:t>
      </w:r>
      <w:r>
        <w:t xml:space="preserve">.  There will be no refund on </w:t>
      </w:r>
      <w:r>
        <w:t xml:space="preserve">overpayments or duplicate entries.  Please mail entries early to ensure that they are received before the closing date. </w:t>
      </w:r>
    </w:p>
    <w:p w14:paraId="1005AC5E" w14:textId="35D06E66" w:rsidR="00A56D04" w:rsidRDefault="009E7871">
      <w:pPr>
        <w:spacing w:line="250" w:lineRule="auto"/>
        <w:ind w:left="-5" w:right="1327"/>
      </w:pPr>
      <w:r>
        <w:rPr>
          <w:b/>
        </w:rPr>
        <w:t xml:space="preserve">Attention Foreign Exhibitors! </w:t>
      </w:r>
    </w:p>
    <w:p w14:paraId="44B23D62" w14:textId="202B617E" w:rsidR="00A56D04" w:rsidRDefault="009E7871">
      <w:pPr>
        <w:spacing w:after="32"/>
        <w:ind w:left="-5"/>
      </w:pPr>
      <w:r>
        <w:t xml:space="preserve">Please note that fees are due and payable in Canadian dollars. Due to consistently fluctuating currency rates, discounted cheques will not be accepted. Personal cheques will be </w:t>
      </w:r>
      <w:r w:rsidR="00440BD7">
        <w:t>accepted;</w:t>
      </w:r>
      <w:r>
        <w:t xml:space="preserve"> however, they are to be payable in Canadian funds. If you send a cheque in U.S. funds, it must be made out for the full amount of the entry and no exchange will be refunded to the exhibitor. Please do not mark cheques "Payable in Canadian Funds" or "At Par". They will not be cleared by the banks. To simplify the process, we urge that you purchase bank drafts or money orders payable in Canadian funds. Your understanding and co-operation </w:t>
      </w:r>
      <w:proofErr w:type="gramStart"/>
      <w:r>
        <w:t>is</w:t>
      </w:r>
      <w:proofErr w:type="gramEnd"/>
      <w:r>
        <w:t xml:space="preserve"> appreciated. Thank you. </w:t>
      </w:r>
    </w:p>
    <w:p w14:paraId="1352D787" w14:textId="77777777" w:rsidR="00A56D04" w:rsidRDefault="009E7871">
      <w:pPr>
        <w:spacing w:line="250" w:lineRule="auto"/>
        <w:ind w:left="-5" w:right="1327"/>
      </w:pPr>
      <w:r>
        <w:rPr>
          <w:b/>
        </w:rPr>
        <w:t xml:space="preserve">Non-Member Participation Fee: </w:t>
      </w:r>
    </w:p>
    <w:p w14:paraId="6C23216B" w14:textId="77777777" w:rsidR="00A56D04" w:rsidRDefault="009E7871">
      <w:pPr>
        <w:ind w:left="-5"/>
      </w:pPr>
      <w:r>
        <w:t xml:space="preserve">An annual non-member participation fee for awards and titles will be charge to a Canadian non-member of the CKC.  The fee will match the ERN fee.  In order to protect the awards/titles earned, the non-member will have a choice to either become a CKC member or to pay the non-member participation fee.  Failure to comply within 30 days of notification will cause all awards and titles to be cancelled. </w:t>
      </w:r>
    </w:p>
    <w:p w14:paraId="38572A7F" w14:textId="4BCF3FD8" w:rsidR="00A56D04" w:rsidRDefault="009E7871">
      <w:pPr>
        <w:ind w:left="-5"/>
      </w:pPr>
      <w:r>
        <w:rPr>
          <w:b/>
        </w:rPr>
        <w:t>Attention Foreign Exhibitors:</w:t>
      </w:r>
      <w:r>
        <w:t xml:space="preserve">  ERN numbers must be applied for within 30 days of the first day of entering a CKC event.  A CKC ERN registration form can be downloaded from the CKC website:  </w:t>
      </w:r>
      <w:hyperlink r:id="rId15">
        <w:r>
          <w:rPr>
            <w:color w:val="0000FF"/>
            <w:u w:val="single" w:color="0000FF"/>
          </w:rPr>
          <w:t>http://www.ckc.ca</w:t>
        </w:r>
      </w:hyperlink>
      <w:hyperlink r:id="rId16">
        <w:r>
          <w:t xml:space="preserve"> </w:t>
        </w:r>
      </w:hyperlink>
    </w:p>
    <w:p w14:paraId="030623C1" w14:textId="77777777" w:rsidR="00A56D04" w:rsidRDefault="009E7871">
      <w:pPr>
        <w:spacing w:after="0" w:line="259" w:lineRule="auto"/>
        <w:ind w:left="0" w:firstLine="0"/>
      </w:pPr>
      <w:r>
        <w:t xml:space="preserve"> </w:t>
      </w:r>
    </w:p>
    <w:p w14:paraId="1D965FE2" w14:textId="77777777" w:rsidR="00A56D04" w:rsidRDefault="009E7871">
      <w:pPr>
        <w:ind w:left="-5"/>
      </w:pPr>
      <w:r>
        <w:rPr>
          <w:b/>
        </w:rPr>
        <w:t>Section 18.1 of the CKC Herding Rules states:</w:t>
      </w:r>
      <w:r>
        <w:t xml:space="preserve"> The CKC shall not be responsible to any member, person, partnership, club or corporation for any loss, damage or injury arising at or by reason of any herding trial held under any rules adopted by the CKC. </w:t>
      </w:r>
    </w:p>
    <w:p w14:paraId="2CE9207F" w14:textId="77777777" w:rsidR="00A56D04" w:rsidRDefault="009E7871">
      <w:pPr>
        <w:spacing w:after="0" w:line="259" w:lineRule="auto"/>
        <w:ind w:left="0" w:firstLine="0"/>
      </w:pPr>
      <w:r>
        <w:t xml:space="preserve"> </w:t>
      </w:r>
    </w:p>
    <w:p w14:paraId="069065E2" w14:textId="42EECF00" w:rsidR="00A56D04" w:rsidRDefault="009E7871">
      <w:pPr>
        <w:ind w:left="-5"/>
      </w:pPr>
      <w:r>
        <w:rPr>
          <w:b/>
        </w:rPr>
        <w:t xml:space="preserve">Section 15.7 of the CKC Herding Rules states:  </w:t>
      </w:r>
      <w:r>
        <w:t xml:space="preserve">It shall be the duty and obligation of the trial-giving club to see that a judge, club officer, ring steward volunteer or competitor at a herding trial held under these regulations, is not subject to indignities of any kind.  The Herding Trials Committee Chair shall promptly report to the CKC any </w:t>
      </w:r>
      <w:r w:rsidR="00D03AC4">
        <w:t>infringement of this regulation, and the Discipline Committee have the authority to</w:t>
      </w:r>
      <w:r>
        <w:t xml:space="preserve"> take such action as it deems fit on receipt of a report indicating that this has occurred.  A copy of this regulation shall be prominently placed in every premium list and catalogue. </w:t>
      </w:r>
    </w:p>
    <w:p w14:paraId="6DD661E6" w14:textId="5A6FB97E" w:rsidR="00CA745F" w:rsidRDefault="00CA745F">
      <w:pPr>
        <w:ind w:left="-5"/>
      </w:pPr>
    </w:p>
    <w:p w14:paraId="2EF151C3" w14:textId="157F4FB9" w:rsidR="00CA745F" w:rsidRDefault="00CA745F" w:rsidP="00CA745F">
      <w:pPr>
        <w:spacing w:line="250" w:lineRule="auto"/>
        <w:ind w:left="-5" w:right="146"/>
        <w:rPr>
          <w:b/>
        </w:rPr>
      </w:pPr>
      <w:r>
        <w:rPr>
          <w:b/>
        </w:rPr>
        <w:t xml:space="preserve">PLEASE NOTE:  There have been many changes to the CKC Herding Rules that took effect July 1,2021.  Rule books can be found on the CKC website. </w:t>
      </w:r>
    </w:p>
    <w:p w14:paraId="50221737" w14:textId="77777777" w:rsidR="00097153" w:rsidRDefault="00097153" w:rsidP="00CA745F">
      <w:pPr>
        <w:spacing w:line="250" w:lineRule="auto"/>
        <w:ind w:left="-5" w:right="146"/>
      </w:pPr>
    </w:p>
    <w:p w14:paraId="7D7E51C3" w14:textId="112C6F71" w:rsidR="00CC577C" w:rsidRDefault="00CC577C" w:rsidP="00CC577C">
      <w:pPr>
        <w:spacing w:line="250" w:lineRule="auto"/>
        <w:ind w:left="-5" w:right="146"/>
      </w:pPr>
      <w:r>
        <w:rPr>
          <w:b/>
        </w:rPr>
        <w:t xml:space="preserve">PLEASE PICK UP AFTER YOUR DOG!!  Dogs must be on leash when not in the arena or the designated exercise area.  There is livestock </w:t>
      </w:r>
      <w:r w:rsidR="004476B2" w:rsidRPr="004476B2">
        <w:rPr>
          <w:b/>
          <w:color w:val="FF0000"/>
        </w:rPr>
        <w:t xml:space="preserve">INCLUDING GUARDIAN DOGS </w:t>
      </w:r>
      <w:r>
        <w:rPr>
          <w:b/>
        </w:rPr>
        <w:t xml:space="preserve">on the premises, so please control your dog, close gates behind you if you find them closed, and leave them open if you find them open.  Thank you! </w:t>
      </w:r>
    </w:p>
    <w:p w14:paraId="7ADA6CCB" w14:textId="24C74F7C" w:rsidR="00CA745F" w:rsidRDefault="00CA745F" w:rsidP="00CA745F">
      <w:pPr>
        <w:spacing w:after="90"/>
      </w:pPr>
    </w:p>
    <w:p w14:paraId="23458C2A" w14:textId="78500788" w:rsidR="008B0F5D" w:rsidRDefault="00570B75" w:rsidP="008B0F5D">
      <w:pPr>
        <w:spacing w:after="0" w:line="259" w:lineRule="auto"/>
        <w:ind w:left="-5"/>
      </w:pPr>
      <w:r w:rsidRPr="000E203E">
        <w:rPr>
          <w:b/>
          <w:sz w:val="28"/>
          <w:u w:val="single" w:color="000000"/>
        </w:rPr>
        <w:lastRenderedPageBreak/>
        <w:t>DIRECTIONS TO THE TRIAL SITE:</w:t>
      </w:r>
      <w:r>
        <w:rPr>
          <w:b/>
          <w:sz w:val="28"/>
        </w:rPr>
        <w:t xml:space="preserve">   </w:t>
      </w:r>
    </w:p>
    <w:p w14:paraId="3117A167" w14:textId="77777777" w:rsidR="00086F7A" w:rsidRPr="00086F7A" w:rsidRDefault="00086F7A" w:rsidP="00086F7A">
      <w:pPr>
        <w:pStyle w:val="BodyText2"/>
        <w:rPr>
          <w:rFonts w:ascii="Calibri" w:eastAsia="Calibri" w:hAnsi="Calibri" w:cs="Calibri"/>
          <w:color w:val="000000"/>
          <w:sz w:val="20"/>
          <w:szCs w:val="22"/>
          <w:lang w:val="en-CA" w:eastAsia="en-CA"/>
        </w:rPr>
      </w:pPr>
      <w:bookmarkStart w:id="0" w:name="_Hlk102937615"/>
      <w:r w:rsidRPr="00086F7A">
        <w:rPr>
          <w:rFonts w:ascii="Calibri" w:eastAsia="Calibri" w:hAnsi="Calibri" w:cs="Calibri"/>
          <w:color w:val="000000"/>
          <w:sz w:val="20"/>
          <w:szCs w:val="22"/>
          <w:lang w:val="en-CA" w:eastAsia="en-CA"/>
        </w:rPr>
        <w:t>From Henday (Hwy 216) exit at Yellowhead West (Hwy16, Exit 25) to Jasper</w:t>
      </w:r>
    </w:p>
    <w:p w14:paraId="4341A7C9" w14:textId="23F65421" w:rsidR="00086F7A" w:rsidRPr="00086F7A" w:rsidRDefault="00086F7A" w:rsidP="00086F7A">
      <w:pPr>
        <w:pStyle w:val="BodyText2"/>
        <w:rPr>
          <w:rFonts w:ascii="Calibri" w:eastAsia="Calibri" w:hAnsi="Calibri" w:cs="Calibri"/>
          <w:color w:val="000000"/>
          <w:sz w:val="20"/>
          <w:szCs w:val="22"/>
          <w:lang w:val="en-CA" w:eastAsia="en-CA"/>
        </w:rPr>
      </w:pPr>
      <w:r w:rsidRPr="00086F7A">
        <w:rPr>
          <w:rFonts w:ascii="Calibri" w:eastAsia="Calibri" w:hAnsi="Calibri" w:cs="Calibri"/>
          <w:color w:val="000000"/>
          <w:sz w:val="20"/>
          <w:szCs w:val="22"/>
          <w:lang w:val="en-CA" w:eastAsia="en-CA"/>
        </w:rPr>
        <w:t xml:space="preserve">Drive 36 km to intersection with Hwy 770.  Go </w:t>
      </w:r>
      <w:r>
        <w:rPr>
          <w:rFonts w:ascii="Calibri" w:eastAsia="Calibri" w:hAnsi="Calibri" w:cs="Calibri"/>
          <w:color w:val="000000"/>
          <w:sz w:val="20"/>
          <w:szCs w:val="22"/>
          <w:lang w:val="en-CA" w:eastAsia="en-CA"/>
        </w:rPr>
        <w:t>s</w:t>
      </w:r>
      <w:r w:rsidRPr="00086F7A">
        <w:rPr>
          <w:rFonts w:ascii="Calibri" w:eastAsia="Calibri" w:hAnsi="Calibri" w:cs="Calibri"/>
          <w:color w:val="000000"/>
          <w:sz w:val="20"/>
          <w:szCs w:val="22"/>
          <w:lang w:val="en-CA" w:eastAsia="en-CA"/>
        </w:rPr>
        <w:t>outh 14 km to Hwy 627.  Turn Right (</w:t>
      </w:r>
      <w:r>
        <w:rPr>
          <w:rFonts w:ascii="Calibri" w:eastAsia="Calibri" w:hAnsi="Calibri" w:cs="Calibri"/>
          <w:color w:val="000000"/>
          <w:sz w:val="20"/>
          <w:szCs w:val="22"/>
          <w:lang w:val="en-CA" w:eastAsia="en-CA"/>
        </w:rPr>
        <w:t>w</w:t>
      </w:r>
      <w:r w:rsidRPr="00086F7A">
        <w:rPr>
          <w:rFonts w:ascii="Calibri" w:eastAsia="Calibri" w:hAnsi="Calibri" w:cs="Calibri"/>
          <w:color w:val="000000"/>
          <w:sz w:val="20"/>
          <w:szCs w:val="22"/>
          <w:lang w:val="en-CA" w:eastAsia="en-CA"/>
        </w:rPr>
        <w:t>est) onto Hwy 627 and proceed 16 km to Range Road 43 and turn left (south).</w:t>
      </w:r>
    </w:p>
    <w:p w14:paraId="48CEB458" w14:textId="77777777" w:rsidR="00086F7A" w:rsidRPr="00086F7A" w:rsidRDefault="00086F7A" w:rsidP="00086F7A">
      <w:pPr>
        <w:pStyle w:val="BodyText2"/>
        <w:rPr>
          <w:rFonts w:ascii="Calibri" w:eastAsia="Calibri" w:hAnsi="Calibri" w:cs="Calibri"/>
          <w:color w:val="000000"/>
          <w:sz w:val="20"/>
          <w:szCs w:val="22"/>
          <w:lang w:val="en-CA" w:eastAsia="en-CA"/>
        </w:rPr>
      </w:pPr>
      <w:bookmarkStart w:id="1" w:name="_Hlk103356652"/>
      <w:r w:rsidRPr="00086F7A">
        <w:rPr>
          <w:rFonts w:ascii="Calibri" w:eastAsia="Calibri" w:hAnsi="Calibri" w:cs="Calibri"/>
          <w:color w:val="000000"/>
          <w:sz w:val="20"/>
          <w:szCs w:val="22"/>
          <w:lang w:val="en-CA" w:eastAsia="en-CA"/>
        </w:rPr>
        <w:t>Drive 10 km to the intersection with Twp Rd 510 (paving ends here) and turn right (west).</w:t>
      </w:r>
    </w:p>
    <w:bookmarkEnd w:id="1"/>
    <w:p w14:paraId="3CE96424" w14:textId="77777777" w:rsidR="00086F7A" w:rsidRPr="00086F7A" w:rsidRDefault="00086F7A" w:rsidP="00086F7A">
      <w:pPr>
        <w:pStyle w:val="BodyText2"/>
        <w:rPr>
          <w:rFonts w:ascii="Calibri" w:eastAsia="Calibri" w:hAnsi="Calibri" w:cs="Calibri"/>
          <w:color w:val="000000"/>
          <w:sz w:val="20"/>
          <w:szCs w:val="22"/>
          <w:lang w:val="en-CA" w:eastAsia="en-CA"/>
        </w:rPr>
      </w:pPr>
      <w:r w:rsidRPr="00086F7A">
        <w:rPr>
          <w:rFonts w:ascii="Calibri" w:eastAsia="Calibri" w:hAnsi="Calibri" w:cs="Calibri"/>
          <w:color w:val="000000"/>
          <w:sz w:val="20"/>
          <w:szCs w:val="22"/>
          <w:lang w:val="en-CA" w:eastAsia="en-CA"/>
        </w:rPr>
        <w:t>Continue 0.5 km on Twp Rd 510 to the first intersection (</w:t>
      </w:r>
      <w:proofErr w:type="spellStart"/>
      <w:r w:rsidRPr="00086F7A">
        <w:rPr>
          <w:rFonts w:ascii="Calibri" w:eastAsia="Calibri" w:hAnsi="Calibri" w:cs="Calibri"/>
          <w:color w:val="000000"/>
          <w:sz w:val="20"/>
          <w:szCs w:val="22"/>
          <w:lang w:val="en-CA" w:eastAsia="en-CA"/>
        </w:rPr>
        <w:t>Rge</w:t>
      </w:r>
      <w:proofErr w:type="spellEnd"/>
      <w:r w:rsidRPr="00086F7A">
        <w:rPr>
          <w:rFonts w:ascii="Calibri" w:eastAsia="Calibri" w:hAnsi="Calibri" w:cs="Calibri"/>
          <w:color w:val="000000"/>
          <w:sz w:val="20"/>
          <w:szCs w:val="22"/>
          <w:lang w:val="en-CA" w:eastAsia="en-CA"/>
        </w:rPr>
        <w:t xml:space="preserve"> Re 44) and turn left.</w:t>
      </w:r>
    </w:p>
    <w:p w14:paraId="60B3A08D" w14:textId="77777777" w:rsidR="00086F7A" w:rsidRPr="00086F7A" w:rsidRDefault="00086F7A" w:rsidP="00086F7A">
      <w:pPr>
        <w:pStyle w:val="BodyText2"/>
        <w:rPr>
          <w:rFonts w:ascii="Calibri" w:eastAsia="Calibri" w:hAnsi="Calibri" w:cs="Calibri"/>
          <w:color w:val="000000"/>
          <w:sz w:val="20"/>
          <w:szCs w:val="22"/>
          <w:lang w:val="en-CA" w:eastAsia="en-CA"/>
        </w:rPr>
      </w:pPr>
      <w:r w:rsidRPr="00086F7A">
        <w:rPr>
          <w:rFonts w:ascii="Calibri" w:eastAsia="Calibri" w:hAnsi="Calibri" w:cs="Calibri"/>
          <w:color w:val="000000"/>
          <w:sz w:val="20"/>
          <w:szCs w:val="22"/>
          <w:lang w:val="en-CA" w:eastAsia="en-CA"/>
        </w:rPr>
        <w:t xml:space="preserve">Take the third driveway on your right (across a cattle gate). </w:t>
      </w:r>
      <w:proofErr w:type="spellStart"/>
      <w:r w:rsidRPr="00086F7A">
        <w:rPr>
          <w:rFonts w:ascii="Calibri" w:eastAsia="Calibri" w:hAnsi="Calibri" w:cs="Calibri"/>
          <w:color w:val="000000"/>
          <w:sz w:val="20"/>
          <w:szCs w:val="22"/>
          <w:lang w:val="en-CA" w:eastAsia="en-CA"/>
        </w:rPr>
        <w:t>Chasin</w:t>
      </w:r>
      <w:proofErr w:type="spellEnd"/>
      <w:r w:rsidRPr="00086F7A">
        <w:rPr>
          <w:rFonts w:ascii="Calibri" w:eastAsia="Calibri" w:hAnsi="Calibri" w:cs="Calibri"/>
          <w:color w:val="000000"/>
          <w:sz w:val="20"/>
          <w:szCs w:val="22"/>
          <w:lang w:val="en-CA" w:eastAsia="en-CA"/>
        </w:rPr>
        <w:t>’ Dreams Arena is on the right-hand side.</w:t>
      </w:r>
    </w:p>
    <w:p w14:paraId="66233B81" w14:textId="77777777" w:rsidR="00086F7A" w:rsidRPr="00D224FB" w:rsidRDefault="00086F7A" w:rsidP="00086F7A">
      <w:pPr>
        <w:pStyle w:val="BodyText2"/>
        <w:rPr>
          <w:b/>
          <w:bCs/>
          <w:sz w:val="24"/>
        </w:rPr>
      </w:pPr>
    </w:p>
    <w:p w14:paraId="70AEAE7C" w14:textId="77777777" w:rsidR="00086F7A" w:rsidRPr="00D224FB" w:rsidRDefault="00086F7A" w:rsidP="00086F7A">
      <w:pPr>
        <w:pStyle w:val="BodyText2"/>
        <w:rPr>
          <w:b/>
          <w:bCs/>
          <w:sz w:val="24"/>
        </w:rPr>
      </w:pPr>
      <w:r w:rsidRPr="00D224FB">
        <w:rPr>
          <w:b/>
          <w:bCs/>
          <w:sz w:val="24"/>
        </w:rPr>
        <w:t>From the south:</w:t>
      </w:r>
    </w:p>
    <w:p w14:paraId="7868B717" w14:textId="532F3FC1" w:rsidR="00086F7A" w:rsidRDefault="00086F7A" w:rsidP="00086F7A">
      <w:pPr>
        <w:ind w:left="-5"/>
      </w:pPr>
      <w:r w:rsidRPr="00D224FB">
        <w:t>North on Hwy 2 to Hwy 19 (</w:t>
      </w:r>
      <w:r>
        <w:t xml:space="preserve">at </w:t>
      </w:r>
      <w:proofErr w:type="spellStart"/>
      <w:r w:rsidRPr="00D224FB">
        <w:t>Nisksu</w:t>
      </w:r>
      <w:proofErr w:type="spellEnd"/>
      <w:r w:rsidRPr="00D224FB">
        <w:t>).  Turn left (west) and go to Hwy 60.  Turn right (North) into and through Devon.  Continue to Hwy 627 (lights).  Turn left (west) and continue to Range Road 43 as above.</w:t>
      </w:r>
      <w:bookmarkEnd w:id="0"/>
    </w:p>
    <w:p w14:paraId="6444EADC" w14:textId="77777777" w:rsidR="00086F7A" w:rsidRDefault="00086F7A" w:rsidP="00086F7A">
      <w:pPr>
        <w:pStyle w:val="BodyText2"/>
        <w:rPr>
          <w:sz w:val="24"/>
        </w:rPr>
      </w:pPr>
    </w:p>
    <w:p w14:paraId="42F2DD5A" w14:textId="77777777" w:rsidR="00086F7A" w:rsidRDefault="00086F7A" w:rsidP="00086F7A">
      <w:pPr>
        <w:rPr>
          <w:sz w:val="24"/>
          <w:szCs w:val="24"/>
        </w:rPr>
      </w:pPr>
      <w:r w:rsidRPr="00F11533">
        <w:rPr>
          <w:b/>
          <w:sz w:val="24"/>
        </w:rPr>
        <w:t>PIN</w:t>
      </w:r>
      <w:r>
        <w:rPr>
          <w:sz w:val="24"/>
        </w:rPr>
        <w:t xml:space="preserve"> for the Arena: </w:t>
      </w:r>
      <w:proofErr w:type="gramStart"/>
      <w:r>
        <w:t>53.360753,-</w:t>
      </w:r>
      <w:proofErr w:type="gramEnd"/>
      <w:r>
        <w:t>114.539258</w:t>
      </w:r>
    </w:p>
    <w:p w14:paraId="7A22A0F4" w14:textId="77777777" w:rsidR="00086F7A" w:rsidRDefault="00467BE7" w:rsidP="00086F7A">
      <w:hyperlink r:id="rId17" w:tgtFrame="_blank" w:history="1">
        <w:r w:rsidR="00086F7A">
          <w:rPr>
            <w:rStyle w:val="Hyperlink"/>
          </w:rPr>
          <w:t>https://maps.app.goo.gl/GJTzm5N25m65kZr66</w:t>
        </w:r>
      </w:hyperlink>
    </w:p>
    <w:p w14:paraId="6ED5CF0A" w14:textId="77777777" w:rsidR="00C816A8" w:rsidRPr="00086F7A" w:rsidRDefault="00C816A8">
      <w:pPr>
        <w:spacing w:after="0" w:line="259" w:lineRule="auto"/>
        <w:ind w:left="-5"/>
        <w:rPr>
          <w:b/>
          <w:u w:val="single" w:color="000000"/>
          <w:lang w:val="en-US"/>
        </w:rPr>
      </w:pPr>
    </w:p>
    <w:p w14:paraId="6CA135FD" w14:textId="514C1531" w:rsidR="00A56D04" w:rsidRDefault="00570B75">
      <w:pPr>
        <w:spacing w:after="0" w:line="259" w:lineRule="auto"/>
        <w:ind w:left="-5"/>
      </w:pPr>
      <w:r w:rsidRPr="000E203E">
        <w:rPr>
          <w:b/>
          <w:sz w:val="28"/>
          <w:u w:val="single" w:color="000000"/>
        </w:rPr>
        <w:t>ACCOMMODATION INFORMATION:</w:t>
      </w:r>
    </w:p>
    <w:p w14:paraId="60CF9998" w14:textId="07630CC8" w:rsidR="00A56D04" w:rsidRDefault="009E7871">
      <w:pPr>
        <w:ind w:left="-5"/>
      </w:pPr>
      <w:r>
        <w:t xml:space="preserve">There is free </w:t>
      </w:r>
      <w:proofErr w:type="gramStart"/>
      <w:r>
        <w:t>on site</w:t>
      </w:r>
      <w:proofErr w:type="gramEnd"/>
      <w:r>
        <w:t xml:space="preserve"> camping (tents, campers, RVs), sorry no hook ups.   </w:t>
      </w:r>
    </w:p>
    <w:p w14:paraId="31479330" w14:textId="77777777" w:rsidR="00A56D04" w:rsidRPr="00F36CC6" w:rsidRDefault="009E7871">
      <w:pPr>
        <w:pStyle w:val="Heading3"/>
        <w:ind w:left="-5"/>
        <w:rPr>
          <w:b/>
          <w:bCs/>
        </w:rPr>
      </w:pPr>
      <w:r w:rsidRPr="00F36CC6">
        <w:rPr>
          <w:b/>
          <w:bCs/>
        </w:rPr>
        <w:t>Camping</w:t>
      </w:r>
      <w:r w:rsidRPr="00F36CC6">
        <w:rPr>
          <w:b/>
          <w:bCs/>
          <w:u w:val="none"/>
        </w:rPr>
        <w:t xml:space="preserve"> </w:t>
      </w:r>
    </w:p>
    <w:p w14:paraId="1F7EADB1" w14:textId="7E8E09D1" w:rsidR="00A56D04" w:rsidRDefault="001A5F3D">
      <w:pPr>
        <w:ind w:left="-5"/>
      </w:pPr>
      <w:r w:rsidRPr="00F36CC6">
        <w:rPr>
          <w:b/>
          <w:bCs/>
        </w:rPr>
        <w:t>Diamond Grove RV Campground</w:t>
      </w:r>
      <w:r>
        <w:t xml:space="preserve"> - 41 Century Cl, Spruce Grove, AB, T7X 3B3</w:t>
      </w:r>
    </w:p>
    <w:p w14:paraId="27FEE8B0" w14:textId="677AC9FB" w:rsidR="001A5F3D" w:rsidRDefault="001A5F3D">
      <w:pPr>
        <w:ind w:left="-5"/>
      </w:pPr>
      <w:r>
        <w:t>780 962 8003, Diamondgrovervpark@gmail.com</w:t>
      </w:r>
    </w:p>
    <w:p w14:paraId="52BEC86B" w14:textId="77777777" w:rsidR="001A5F3D" w:rsidRDefault="001A5F3D">
      <w:pPr>
        <w:spacing w:after="0" w:line="259" w:lineRule="auto"/>
        <w:ind w:left="0" w:firstLine="0"/>
      </w:pPr>
      <w:r w:rsidRPr="00F36CC6">
        <w:rPr>
          <w:b/>
          <w:bCs/>
        </w:rPr>
        <w:t>Stony Plain Lions RV Park</w:t>
      </w:r>
      <w:r>
        <w:t xml:space="preserve"> </w:t>
      </w:r>
      <w:proofErr w:type="gramStart"/>
      <w:r>
        <w:t>-  9</w:t>
      </w:r>
      <w:proofErr w:type="gramEnd"/>
      <w:r>
        <w:t xml:space="preserve"> Granite Dr, Stony Plain, AB</w:t>
      </w:r>
    </w:p>
    <w:p w14:paraId="59DA31A5" w14:textId="68D1305C" w:rsidR="00A56D04" w:rsidRDefault="001A5F3D">
      <w:pPr>
        <w:spacing w:after="0" w:line="259" w:lineRule="auto"/>
        <w:ind w:left="0" w:firstLine="0"/>
      </w:pPr>
      <w:r>
        <w:t xml:space="preserve">780 </w:t>
      </w:r>
      <w:r w:rsidR="00F36CC6">
        <w:t xml:space="preserve">963 4505, </w:t>
      </w:r>
      <w:hyperlink r:id="rId18" w:history="1">
        <w:r w:rsidR="00F36CC6" w:rsidRPr="003C6EB9">
          <w:rPr>
            <w:rStyle w:val="Hyperlink"/>
          </w:rPr>
          <w:t>campground@stonyplainlions.org</w:t>
        </w:r>
      </w:hyperlink>
    </w:p>
    <w:p w14:paraId="4CFF8922" w14:textId="6E5BB49B" w:rsidR="00F36CC6" w:rsidRDefault="00F36CC6">
      <w:pPr>
        <w:spacing w:after="0" w:line="259" w:lineRule="auto"/>
        <w:ind w:left="0" w:firstLine="0"/>
      </w:pPr>
      <w:proofErr w:type="spellStart"/>
      <w:r w:rsidRPr="00DA400D">
        <w:rPr>
          <w:b/>
          <w:bCs/>
        </w:rPr>
        <w:t>Camp’n</w:t>
      </w:r>
      <w:proofErr w:type="spellEnd"/>
      <w:r w:rsidRPr="00DA400D">
        <w:rPr>
          <w:b/>
          <w:bCs/>
        </w:rPr>
        <w:t xml:space="preserve"> Class RV Park</w:t>
      </w:r>
      <w:r>
        <w:t>, 4107 50 St. Stony Plain, AB T7Z 1L5</w:t>
      </w:r>
    </w:p>
    <w:p w14:paraId="4F2CA122" w14:textId="3C8037A8" w:rsidR="00F36CC6" w:rsidRDefault="00F36CC6">
      <w:pPr>
        <w:spacing w:after="0" w:line="259" w:lineRule="auto"/>
        <w:ind w:left="0" w:firstLine="0"/>
      </w:pPr>
      <w:r>
        <w:t>Toll Free – 855 455 2299, Direc</w:t>
      </w:r>
      <w:r w:rsidR="00DA400D">
        <w:t>t</w:t>
      </w:r>
      <w:r>
        <w:t xml:space="preserve"> 780 963 2299</w:t>
      </w:r>
    </w:p>
    <w:p w14:paraId="01C8D6F9" w14:textId="586D2C14" w:rsidR="00F36CC6" w:rsidRDefault="00F36CC6">
      <w:pPr>
        <w:spacing w:after="0" w:line="259" w:lineRule="auto"/>
        <w:ind w:left="0" w:firstLine="0"/>
      </w:pPr>
      <w:r w:rsidRPr="005F3186">
        <w:rPr>
          <w:rStyle w:val="Hyperlink"/>
        </w:rPr>
        <w:t>info@campinclass.com</w:t>
      </w:r>
    </w:p>
    <w:p w14:paraId="22AF78AF" w14:textId="77777777" w:rsidR="00A56D04" w:rsidRPr="00F36CC6" w:rsidRDefault="009E7871">
      <w:pPr>
        <w:pStyle w:val="Heading3"/>
        <w:ind w:left="-5"/>
        <w:rPr>
          <w:b/>
          <w:bCs/>
        </w:rPr>
      </w:pPr>
      <w:r w:rsidRPr="00F36CC6">
        <w:rPr>
          <w:b/>
          <w:bCs/>
        </w:rPr>
        <w:t>Hotels</w:t>
      </w:r>
      <w:r w:rsidRPr="00F36CC6">
        <w:rPr>
          <w:b/>
          <w:bCs/>
          <w:u w:val="none"/>
        </w:rPr>
        <w:t xml:space="preserve"> </w:t>
      </w:r>
    </w:p>
    <w:p w14:paraId="12F12508" w14:textId="7ED98E94" w:rsidR="00A56D04" w:rsidRDefault="001A5F3D">
      <w:pPr>
        <w:ind w:left="-5"/>
      </w:pPr>
      <w:r w:rsidRPr="00F36CC6">
        <w:rPr>
          <w:b/>
          <w:bCs/>
        </w:rPr>
        <w:t>Motel 6</w:t>
      </w:r>
      <w:r>
        <w:t xml:space="preserve"> </w:t>
      </w:r>
      <w:r w:rsidR="009E7871" w:rsidRPr="001A5F3D">
        <w:t>–</w:t>
      </w:r>
      <w:r>
        <w:t xml:space="preserve"> </w:t>
      </w:r>
      <w:r w:rsidR="00B44063">
        <w:t xml:space="preserve">66 Boulder Blvd, </w:t>
      </w:r>
      <w:r>
        <w:t>Stony Plain, AB</w:t>
      </w:r>
      <w:r w:rsidR="00B44063">
        <w:t xml:space="preserve">, T7Z 1V7  </w:t>
      </w:r>
      <w:r>
        <w:t xml:space="preserve"> 780 968 5123</w:t>
      </w:r>
    </w:p>
    <w:p w14:paraId="63243147" w14:textId="77777777" w:rsidR="00C816A8" w:rsidRDefault="00C816A8" w:rsidP="00CC577C">
      <w:pPr>
        <w:spacing w:after="0" w:line="259" w:lineRule="auto"/>
        <w:ind w:left="-5"/>
        <w:rPr>
          <w:b/>
          <w:sz w:val="28"/>
          <w:u w:val="single" w:color="000000"/>
        </w:rPr>
      </w:pPr>
    </w:p>
    <w:p w14:paraId="1DF6E66E" w14:textId="6FCB3E5C" w:rsidR="00CC577C" w:rsidRPr="00E54BDE" w:rsidRDefault="00C816A8" w:rsidP="00CC577C">
      <w:pPr>
        <w:spacing w:after="0" w:line="259" w:lineRule="auto"/>
        <w:ind w:left="-5"/>
        <w:rPr>
          <w:b/>
          <w:sz w:val="28"/>
          <w:u w:val="single" w:color="000000"/>
        </w:rPr>
      </w:pPr>
      <w:r w:rsidRPr="00E54BDE">
        <w:rPr>
          <w:b/>
          <w:sz w:val="28"/>
          <w:u w:val="single" w:color="000000"/>
        </w:rPr>
        <w:t>CONCESSION</w:t>
      </w:r>
    </w:p>
    <w:p w14:paraId="6713043D" w14:textId="350D2D85" w:rsidR="00CC577C" w:rsidRPr="00786F09" w:rsidRDefault="0061396E" w:rsidP="00CC577C">
      <w:pPr>
        <w:spacing w:after="0" w:line="259" w:lineRule="auto"/>
        <w:ind w:left="-5"/>
      </w:pPr>
      <w:r w:rsidRPr="00786F09">
        <w:t>There will be a minimal concession on site.</w:t>
      </w:r>
    </w:p>
    <w:p w14:paraId="55981325" w14:textId="77777777" w:rsidR="0061396E" w:rsidRPr="007B30E2" w:rsidRDefault="0061396E" w:rsidP="00CC577C">
      <w:pPr>
        <w:spacing w:after="0" w:line="259" w:lineRule="auto"/>
        <w:ind w:left="-5"/>
        <w:rPr>
          <w:highlight w:val="yellow"/>
        </w:rPr>
      </w:pPr>
    </w:p>
    <w:p w14:paraId="5F968315" w14:textId="0FC1B538" w:rsidR="00CC577C" w:rsidRPr="00AB6236" w:rsidRDefault="00CC577C" w:rsidP="00CC577C">
      <w:r w:rsidRPr="00A1459A">
        <w:t>Restaurants within ½ hour drive</w:t>
      </w:r>
      <w:r w:rsidR="00A1459A" w:rsidRPr="00A1459A">
        <w:t xml:space="preserve"> in Stony Plain</w:t>
      </w:r>
      <w:r w:rsidRPr="00A1459A">
        <w:t xml:space="preserve">.  </w:t>
      </w:r>
    </w:p>
    <w:p w14:paraId="3685C7B9" w14:textId="0A830765" w:rsidR="00CC577C" w:rsidRDefault="00CC577C" w:rsidP="00CC577C">
      <w:pPr>
        <w:pStyle w:val="Title"/>
        <w:jc w:val="left"/>
        <w:rPr>
          <w:sz w:val="24"/>
          <w:lang w:val="en-CA"/>
        </w:rPr>
      </w:pPr>
    </w:p>
    <w:p w14:paraId="5FBF5D45" w14:textId="1A8AC792" w:rsidR="00086F7A" w:rsidRDefault="00086F7A" w:rsidP="00CC577C">
      <w:pPr>
        <w:pStyle w:val="Title"/>
        <w:jc w:val="left"/>
        <w:rPr>
          <w:sz w:val="24"/>
          <w:lang w:val="en-CA"/>
        </w:rPr>
      </w:pPr>
    </w:p>
    <w:p w14:paraId="5916FC10" w14:textId="77777777" w:rsidR="006570B5" w:rsidRDefault="006570B5" w:rsidP="00CC577C">
      <w:pPr>
        <w:pStyle w:val="Title"/>
        <w:jc w:val="left"/>
        <w:rPr>
          <w:sz w:val="24"/>
          <w:lang w:val="en-CA"/>
        </w:rPr>
      </w:pPr>
    </w:p>
    <w:p w14:paraId="3D9C1452" w14:textId="77777777" w:rsidR="00086F7A" w:rsidRDefault="00086F7A" w:rsidP="00CC577C">
      <w:pPr>
        <w:pStyle w:val="Title"/>
        <w:jc w:val="left"/>
        <w:rPr>
          <w:sz w:val="24"/>
          <w:lang w:val="en-CA"/>
        </w:rPr>
      </w:pPr>
    </w:p>
    <w:p w14:paraId="15585401" w14:textId="77777777" w:rsidR="003F3DD8" w:rsidRDefault="003F3DD8" w:rsidP="003F3DD8">
      <w:pPr>
        <w:pBdr>
          <w:top w:val="single" w:sz="6" w:space="0" w:color="000000"/>
          <w:left w:val="single" w:sz="6" w:space="0" w:color="000000"/>
          <w:bottom w:val="single" w:sz="6" w:space="0" w:color="000000"/>
          <w:right w:val="single" w:sz="6" w:space="22" w:color="000000"/>
        </w:pBdr>
        <w:spacing w:line="238" w:lineRule="auto"/>
        <w:ind w:right="522"/>
        <w:jc w:val="center"/>
        <w:rPr>
          <w:rFonts w:ascii="Times New Roman" w:eastAsia="Times New Roman" w:hAnsi="Times New Roman" w:cs="Times New Roman"/>
          <w:b/>
          <w:sz w:val="22"/>
        </w:rPr>
      </w:pPr>
      <w:r>
        <w:rPr>
          <w:rFonts w:ascii="Times New Roman" w:eastAsia="Times New Roman" w:hAnsi="Times New Roman" w:cs="Times New Roman"/>
          <w:b/>
          <w:sz w:val="22"/>
        </w:rPr>
        <w:t>COVID REQUIREMENTS</w:t>
      </w:r>
    </w:p>
    <w:p w14:paraId="789B779C" w14:textId="48181EB1" w:rsidR="003F3DD8" w:rsidRPr="00CC577C" w:rsidRDefault="003F3DD8" w:rsidP="003F3DD8">
      <w:pPr>
        <w:pBdr>
          <w:top w:val="single" w:sz="6" w:space="0" w:color="000000"/>
          <w:left w:val="single" w:sz="6" w:space="0" w:color="000000"/>
          <w:bottom w:val="single" w:sz="6" w:space="0" w:color="000000"/>
          <w:right w:val="single" w:sz="6" w:space="22" w:color="000000"/>
        </w:pBdr>
        <w:spacing w:line="238" w:lineRule="auto"/>
        <w:ind w:right="522"/>
        <w:rPr>
          <w:rFonts w:ascii="Times New Roman" w:eastAsia="Times New Roman" w:hAnsi="Times New Roman" w:cs="Times New Roman"/>
          <w:b/>
          <w:szCs w:val="20"/>
        </w:rPr>
      </w:pPr>
      <w:r w:rsidRPr="00CC577C">
        <w:rPr>
          <w:rFonts w:ascii="Times New Roman" w:eastAsia="Times New Roman" w:hAnsi="Times New Roman" w:cs="Times New Roman"/>
          <w:b/>
          <w:szCs w:val="20"/>
        </w:rPr>
        <w:t xml:space="preserve">Proceeding with this his trial assumes that Alberta </w:t>
      </w:r>
      <w:r w:rsidR="00010B42">
        <w:rPr>
          <w:rFonts w:ascii="Times New Roman" w:eastAsia="Times New Roman" w:hAnsi="Times New Roman" w:cs="Times New Roman"/>
          <w:b/>
          <w:szCs w:val="20"/>
        </w:rPr>
        <w:t xml:space="preserve">have no restrictions related to </w:t>
      </w:r>
      <w:r w:rsidRPr="00CC577C">
        <w:rPr>
          <w:rFonts w:ascii="Times New Roman" w:eastAsia="Times New Roman" w:hAnsi="Times New Roman" w:cs="Times New Roman"/>
          <w:b/>
          <w:szCs w:val="20"/>
        </w:rPr>
        <w:t xml:space="preserve">COVID.  </w:t>
      </w:r>
      <w:r w:rsidRPr="00CC577C">
        <w:rPr>
          <w:rFonts w:ascii="Times New Roman" w:eastAsia="Times New Roman" w:hAnsi="Times New Roman" w:cs="Times New Roman"/>
          <w:bCs/>
          <w:szCs w:val="20"/>
        </w:rPr>
        <w:t xml:space="preserve"> Fees will be refunded if event is cancelled due to COVID (less expenses)</w:t>
      </w:r>
      <w:r w:rsidRPr="00CC577C">
        <w:rPr>
          <w:rFonts w:ascii="Times New Roman" w:eastAsia="Times New Roman" w:hAnsi="Times New Roman" w:cs="Times New Roman"/>
          <w:b/>
          <w:szCs w:val="20"/>
        </w:rPr>
        <w:t xml:space="preserve">. </w:t>
      </w:r>
      <w:r w:rsidRPr="00CC577C">
        <w:rPr>
          <w:rFonts w:ascii="Times New Roman" w:eastAsia="Times New Roman" w:hAnsi="Times New Roman" w:cs="Times New Roman"/>
          <w:bCs/>
          <w:szCs w:val="20"/>
        </w:rPr>
        <w:t xml:space="preserve">Updates to </w:t>
      </w:r>
      <w:r w:rsidR="00010B42" w:rsidRPr="00CC577C">
        <w:rPr>
          <w:rFonts w:ascii="Times New Roman" w:eastAsia="Times New Roman" w:hAnsi="Times New Roman" w:cs="Times New Roman"/>
          <w:bCs/>
          <w:szCs w:val="20"/>
        </w:rPr>
        <w:t xml:space="preserve">COVID </w:t>
      </w:r>
      <w:r w:rsidRPr="00CC577C">
        <w:rPr>
          <w:rFonts w:ascii="Times New Roman" w:eastAsia="Times New Roman" w:hAnsi="Times New Roman" w:cs="Times New Roman"/>
          <w:bCs/>
          <w:szCs w:val="20"/>
        </w:rPr>
        <w:t>specific requirements will be provided in the Judging Schedule.</w:t>
      </w:r>
    </w:p>
    <w:p w14:paraId="21204039" w14:textId="7D817A2D" w:rsidR="003F3DD8" w:rsidRPr="00CC577C" w:rsidRDefault="003F3DD8" w:rsidP="003F3DD8">
      <w:pPr>
        <w:pBdr>
          <w:top w:val="single" w:sz="6" w:space="0" w:color="000000"/>
          <w:left w:val="single" w:sz="6" w:space="0" w:color="000000"/>
          <w:bottom w:val="single" w:sz="6" w:space="0" w:color="000000"/>
          <w:right w:val="single" w:sz="6" w:space="22" w:color="000000"/>
        </w:pBdr>
        <w:spacing w:line="238" w:lineRule="auto"/>
        <w:ind w:right="522"/>
        <w:rPr>
          <w:szCs w:val="20"/>
        </w:rPr>
      </w:pPr>
      <w:r w:rsidRPr="00CC577C">
        <w:rPr>
          <w:rFonts w:ascii="Times New Roman" w:eastAsia="Times New Roman" w:hAnsi="Times New Roman" w:cs="Times New Roman"/>
          <w:bCs/>
          <w:szCs w:val="20"/>
        </w:rPr>
        <w:t xml:space="preserve">If you have been exposed to COVID or are experiencing symptoms, please do not attend. </w:t>
      </w:r>
    </w:p>
    <w:p w14:paraId="71C7B42F" w14:textId="77777777" w:rsidR="003F3DD8" w:rsidRDefault="003F3DD8">
      <w:pPr>
        <w:ind w:left="-5"/>
      </w:pPr>
    </w:p>
    <w:p w14:paraId="1F70504E" w14:textId="575681E1" w:rsidR="003F3DD8" w:rsidRPr="00C16A3A" w:rsidRDefault="00C16A3A" w:rsidP="00C16A3A">
      <w:pPr>
        <w:pBdr>
          <w:top w:val="single" w:sz="6" w:space="0" w:color="000000"/>
          <w:left w:val="single" w:sz="6" w:space="0" w:color="000000"/>
          <w:bottom w:val="single" w:sz="6" w:space="0" w:color="000000"/>
          <w:right w:val="single" w:sz="6" w:space="0" w:color="000000"/>
        </w:pBdr>
        <w:spacing w:after="0" w:line="240" w:lineRule="auto"/>
        <w:ind w:left="0" w:firstLine="0"/>
        <w:jc w:val="center"/>
        <w:rPr>
          <w:rFonts w:ascii="Times New Roman" w:eastAsia="Times New Roman" w:hAnsi="Times New Roman" w:cs="Times New Roman"/>
          <w:b/>
          <w:sz w:val="22"/>
        </w:rPr>
      </w:pPr>
      <w:r w:rsidRPr="00C16A3A">
        <w:rPr>
          <w:rFonts w:ascii="Times New Roman" w:eastAsia="Times New Roman" w:hAnsi="Times New Roman" w:cs="Times New Roman"/>
          <w:b/>
          <w:sz w:val="22"/>
        </w:rPr>
        <w:t>SPECTATORS</w:t>
      </w:r>
    </w:p>
    <w:p w14:paraId="3B16FC41" w14:textId="7CC883A6" w:rsidR="00E17D3F" w:rsidRDefault="009E7871" w:rsidP="00DA41B5">
      <w:pPr>
        <w:pBdr>
          <w:top w:val="single" w:sz="6" w:space="0" w:color="000000"/>
          <w:left w:val="single" w:sz="6" w:space="0" w:color="000000"/>
          <w:bottom w:val="single" w:sz="6" w:space="0" w:color="000000"/>
          <w:right w:val="single" w:sz="6" w:space="0" w:color="000000"/>
        </w:pBdr>
        <w:spacing w:after="0" w:line="240" w:lineRule="auto"/>
        <w:ind w:left="0" w:firstLine="0"/>
      </w:pPr>
      <w:r w:rsidRPr="00F72B09">
        <w:rPr>
          <w:rFonts w:ascii="Times New Roman" w:eastAsia="Times New Roman" w:hAnsi="Times New Roman" w:cs="Times New Roman"/>
        </w:rPr>
        <w:t>These trials are open to the public to spectate</w:t>
      </w:r>
      <w:r w:rsidR="00F36CC6" w:rsidRPr="00F72B09">
        <w:rPr>
          <w:rFonts w:ascii="Times New Roman" w:eastAsia="Times New Roman" w:hAnsi="Times New Roman" w:cs="Times New Roman"/>
        </w:rPr>
        <w:t xml:space="preserve"> IF Covid restrictions allow</w:t>
      </w:r>
      <w:r w:rsidRPr="00F72B09">
        <w:rPr>
          <w:rFonts w:ascii="Times New Roman" w:eastAsia="Times New Roman" w:hAnsi="Times New Roman" w:cs="Times New Roman"/>
        </w:rPr>
        <w:t>.</w:t>
      </w:r>
      <w:r>
        <w:rPr>
          <w:rFonts w:ascii="Times New Roman" w:eastAsia="Times New Roman" w:hAnsi="Times New Roman" w:cs="Times New Roman"/>
        </w:rPr>
        <w:t xml:space="preserve">  If you would like to come and watch, please </w:t>
      </w:r>
      <w:r w:rsidRPr="008A23B0">
        <w:rPr>
          <w:rFonts w:ascii="Times New Roman" w:eastAsia="Times New Roman" w:hAnsi="Times New Roman" w:cs="Times New Roman"/>
          <w:b/>
          <w:bCs/>
        </w:rPr>
        <w:t xml:space="preserve">leave your dog </w:t>
      </w:r>
      <w:r w:rsidR="007B4662" w:rsidRPr="008A23B0">
        <w:rPr>
          <w:rFonts w:ascii="Times New Roman" w:eastAsia="Times New Roman" w:hAnsi="Times New Roman" w:cs="Times New Roman"/>
          <w:b/>
          <w:bCs/>
        </w:rPr>
        <w:t>at</w:t>
      </w:r>
      <w:r w:rsidR="007B4662">
        <w:rPr>
          <w:rFonts w:ascii="Times New Roman" w:eastAsia="Times New Roman" w:hAnsi="Times New Roman" w:cs="Times New Roman"/>
        </w:rPr>
        <w:t xml:space="preserve"> </w:t>
      </w:r>
      <w:r w:rsidR="007B4662">
        <w:rPr>
          <w:b/>
        </w:rPr>
        <w:t>home</w:t>
      </w:r>
      <w:r>
        <w:rPr>
          <w:rFonts w:ascii="Times New Roman" w:eastAsia="Times New Roman" w:hAnsi="Times New Roman" w:cs="Times New Roman"/>
        </w:rPr>
        <w:t xml:space="preserve">.  Bring a lawn chair, mosquito spray, sun screen etc.  If </w:t>
      </w:r>
      <w:r w:rsidR="00CA745F">
        <w:rPr>
          <w:rFonts w:ascii="Times New Roman" w:eastAsia="Times New Roman" w:hAnsi="Times New Roman" w:cs="Times New Roman"/>
        </w:rPr>
        <w:t>yo</w:t>
      </w:r>
      <w:r>
        <w:rPr>
          <w:rFonts w:ascii="Times New Roman" w:eastAsia="Times New Roman" w:hAnsi="Times New Roman" w:cs="Times New Roman"/>
        </w:rPr>
        <w:t>u have any questions, please feel free to ask any of the trial committee members.  Please watch your children at all times, and do not allow them to approach any</w:t>
      </w:r>
      <w:r w:rsidR="00F36CC6">
        <w:rPr>
          <w:rFonts w:ascii="Times New Roman" w:eastAsia="Times New Roman" w:hAnsi="Times New Roman" w:cs="Times New Roman"/>
        </w:rPr>
        <w:t xml:space="preserve"> </w:t>
      </w:r>
      <w:r>
        <w:rPr>
          <w:rFonts w:ascii="Times New Roman" w:eastAsia="Times New Roman" w:hAnsi="Times New Roman" w:cs="Times New Roman"/>
        </w:rPr>
        <w:t>animals, including dogs, without permission. Be courteous to the exhibitors and stay a minimum</w:t>
      </w:r>
      <w:r>
        <w:rPr>
          <w:b/>
          <w:sz w:val="31"/>
          <w:vertAlign w:val="superscript"/>
        </w:rPr>
        <w:t xml:space="preserve"> </w:t>
      </w:r>
      <w:r>
        <w:rPr>
          <w:rFonts w:ascii="Times New Roman" w:eastAsia="Times New Roman" w:hAnsi="Times New Roman" w:cs="Times New Roman"/>
        </w:rPr>
        <w:t xml:space="preserve">of 20 feet away from the fences as you may startle the stock.  All dogs must be on leash and visitors are asked to stay </w:t>
      </w:r>
      <w:r w:rsidR="007B30E2">
        <w:rPr>
          <w:rFonts w:ascii="Times New Roman" w:eastAsia="Times New Roman" w:hAnsi="Times New Roman" w:cs="Times New Roman"/>
        </w:rPr>
        <w:t>with</w:t>
      </w:r>
      <w:r>
        <w:rPr>
          <w:rFonts w:ascii="Times New Roman" w:eastAsia="Times New Roman" w:hAnsi="Times New Roman" w:cs="Times New Roman"/>
        </w:rPr>
        <w:t>in the trial premises so as not to disturb resident dogs</w:t>
      </w:r>
      <w:r w:rsidR="00086F7A">
        <w:rPr>
          <w:rFonts w:ascii="Times New Roman" w:eastAsia="Times New Roman" w:hAnsi="Times New Roman" w:cs="Times New Roman"/>
        </w:rPr>
        <w:t xml:space="preserve"> or livestock</w:t>
      </w:r>
      <w:r>
        <w:rPr>
          <w:rFonts w:ascii="Times New Roman" w:eastAsia="Times New Roman" w:hAnsi="Times New Roman" w:cs="Times New Roman"/>
        </w:rPr>
        <w:t xml:space="preserve">. Anyone not doing so </w:t>
      </w:r>
      <w:r w:rsidR="00CA745F">
        <w:rPr>
          <w:rFonts w:ascii="Times New Roman" w:eastAsia="Times New Roman" w:hAnsi="Times New Roman" w:cs="Times New Roman"/>
        </w:rPr>
        <w:t>will</w:t>
      </w:r>
      <w:r>
        <w:rPr>
          <w:rFonts w:ascii="Times New Roman" w:eastAsia="Times New Roman" w:hAnsi="Times New Roman" w:cs="Times New Roman"/>
        </w:rPr>
        <w:t xml:space="preserve"> be asked to leave the premises. </w:t>
      </w:r>
    </w:p>
    <w:p w14:paraId="6173711D" w14:textId="663B4C74" w:rsidR="00CC577C" w:rsidRDefault="00CC577C" w:rsidP="00CC577C">
      <w:pPr>
        <w:spacing w:line="250" w:lineRule="auto"/>
        <w:ind w:left="-5" w:right="146"/>
        <w:rPr>
          <w:b/>
        </w:rPr>
      </w:pPr>
    </w:p>
    <w:tbl>
      <w:tblPr>
        <w:tblStyle w:val="TableGrid0"/>
        <w:tblW w:w="0" w:type="auto"/>
        <w:tblInd w:w="-5" w:type="dxa"/>
        <w:tblLook w:val="04A0" w:firstRow="1" w:lastRow="0" w:firstColumn="1" w:lastColumn="0" w:noHBand="0" w:noVBand="1"/>
      </w:tblPr>
      <w:tblGrid>
        <w:gridCol w:w="6983"/>
      </w:tblGrid>
      <w:tr w:rsidR="00C816A8" w14:paraId="66AAFD18" w14:textId="77777777" w:rsidTr="00C816A8">
        <w:tc>
          <w:tcPr>
            <w:tcW w:w="6983" w:type="dxa"/>
          </w:tcPr>
          <w:p w14:paraId="29F476A6" w14:textId="77777777" w:rsidR="00C816A8" w:rsidRPr="00C816A8" w:rsidRDefault="00C816A8" w:rsidP="00C816A8">
            <w:pPr>
              <w:spacing w:line="250" w:lineRule="auto"/>
              <w:ind w:left="-5" w:right="146"/>
              <w:jc w:val="center"/>
              <w:rPr>
                <w:rFonts w:ascii="Times New Roman" w:eastAsia="Times New Roman" w:hAnsi="Times New Roman" w:cs="Times New Roman"/>
                <w:b/>
                <w:sz w:val="22"/>
              </w:rPr>
            </w:pPr>
            <w:r w:rsidRPr="00C816A8">
              <w:rPr>
                <w:rFonts w:ascii="Times New Roman" w:eastAsia="Times New Roman" w:hAnsi="Times New Roman" w:cs="Times New Roman"/>
                <w:b/>
                <w:sz w:val="22"/>
              </w:rPr>
              <w:t>HEALTH CONSIDERATIONS</w:t>
            </w:r>
          </w:p>
          <w:p w14:paraId="22789573" w14:textId="77777777" w:rsidR="00C816A8" w:rsidRPr="00CC577C" w:rsidRDefault="00C816A8" w:rsidP="00C816A8">
            <w:pPr>
              <w:pStyle w:val="Title"/>
              <w:jc w:val="left"/>
              <w:rPr>
                <w:rFonts w:ascii="Calibri" w:eastAsia="Calibri" w:hAnsi="Calibri" w:cs="Calibri"/>
                <w:color w:val="000000"/>
                <w:sz w:val="20"/>
                <w:szCs w:val="22"/>
                <w:lang w:val="en-CA" w:eastAsia="en-CA"/>
              </w:rPr>
            </w:pPr>
            <w:r w:rsidRPr="00DA41B5">
              <w:rPr>
                <w:rFonts w:ascii="Calibri" w:eastAsia="Calibri" w:hAnsi="Calibri" w:cs="Calibri"/>
                <w:color w:val="000000"/>
                <w:sz w:val="20"/>
                <w:szCs w:val="22"/>
                <w:lang w:val="en-CA" w:eastAsia="en-CA"/>
              </w:rPr>
              <w:t>No dog may be brought onto the grounds or premises of an event if it:</w:t>
            </w:r>
            <w:r w:rsidRPr="00CC577C">
              <w:rPr>
                <w:rFonts w:ascii="Calibri" w:eastAsia="Calibri" w:hAnsi="Calibri" w:cs="Calibri"/>
                <w:color w:val="000000"/>
                <w:sz w:val="20"/>
                <w:szCs w:val="22"/>
                <w:lang w:val="en-CA" w:eastAsia="en-CA"/>
              </w:rPr>
              <w:t xml:space="preserve"> </w:t>
            </w:r>
          </w:p>
          <w:p w14:paraId="070A19C6" w14:textId="77777777" w:rsidR="00C816A8" w:rsidRPr="00CC577C" w:rsidRDefault="00C816A8" w:rsidP="00C816A8">
            <w:pPr>
              <w:pStyle w:val="Title"/>
              <w:numPr>
                <w:ilvl w:val="0"/>
                <w:numId w:val="6"/>
              </w:numPr>
              <w:jc w:val="left"/>
              <w:rPr>
                <w:rFonts w:ascii="Calibri" w:eastAsia="Calibri" w:hAnsi="Calibri" w:cs="Calibri"/>
                <w:color w:val="000000"/>
                <w:sz w:val="20"/>
                <w:szCs w:val="22"/>
                <w:lang w:val="en-CA" w:eastAsia="en-CA"/>
              </w:rPr>
            </w:pPr>
            <w:r w:rsidRPr="00DA41B5">
              <w:rPr>
                <w:rFonts w:ascii="Calibri" w:eastAsia="Calibri" w:hAnsi="Calibri" w:cs="Calibri"/>
                <w:color w:val="000000"/>
                <w:sz w:val="20"/>
                <w:szCs w:val="22"/>
                <w:lang w:val="en-CA" w:eastAsia="en-CA"/>
              </w:rPr>
              <w:t>Is known to have distemper, parvovirus, kennel cough or other communicable disease;</w:t>
            </w:r>
            <w:r w:rsidRPr="00CC577C">
              <w:rPr>
                <w:rFonts w:ascii="Calibri" w:eastAsia="Calibri" w:hAnsi="Calibri" w:cs="Calibri"/>
                <w:color w:val="000000"/>
                <w:sz w:val="20"/>
                <w:szCs w:val="22"/>
                <w:lang w:val="en-CA" w:eastAsia="en-CA"/>
              </w:rPr>
              <w:t xml:space="preserve"> </w:t>
            </w:r>
          </w:p>
          <w:p w14:paraId="298B6EDD" w14:textId="77777777" w:rsidR="00C816A8" w:rsidRPr="00CC577C" w:rsidRDefault="00C816A8" w:rsidP="00C816A8">
            <w:pPr>
              <w:pStyle w:val="Title"/>
              <w:numPr>
                <w:ilvl w:val="0"/>
                <w:numId w:val="6"/>
              </w:numPr>
              <w:jc w:val="left"/>
              <w:rPr>
                <w:rFonts w:ascii="Calibri" w:eastAsia="Calibri" w:hAnsi="Calibri" w:cs="Calibri"/>
                <w:color w:val="000000"/>
                <w:sz w:val="20"/>
                <w:szCs w:val="22"/>
                <w:lang w:val="en-CA" w:eastAsia="en-CA"/>
              </w:rPr>
            </w:pPr>
            <w:r w:rsidRPr="00DA41B5">
              <w:rPr>
                <w:rFonts w:ascii="Calibri" w:eastAsia="Calibri" w:hAnsi="Calibri" w:cs="Calibri"/>
                <w:color w:val="000000"/>
                <w:sz w:val="20"/>
                <w:szCs w:val="22"/>
                <w:lang w:val="en-CA" w:eastAsia="en-CA"/>
              </w:rPr>
              <w:t>Has recovered from distemper, parvovirus, kennel cough or other communicable disease within the last 30 days (prior to the event);</w:t>
            </w:r>
            <w:r w:rsidRPr="00CC577C">
              <w:rPr>
                <w:rFonts w:ascii="Calibri" w:eastAsia="Calibri" w:hAnsi="Calibri" w:cs="Calibri"/>
                <w:color w:val="000000"/>
                <w:sz w:val="20"/>
                <w:szCs w:val="22"/>
                <w:lang w:val="en-CA" w:eastAsia="en-CA"/>
              </w:rPr>
              <w:t xml:space="preserve"> </w:t>
            </w:r>
          </w:p>
          <w:p w14:paraId="6528D505" w14:textId="77777777" w:rsidR="00C816A8" w:rsidRPr="00CC577C" w:rsidRDefault="00C816A8" w:rsidP="00C816A8">
            <w:pPr>
              <w:pStyle w:val="Title"/>
              <w:numPr>
                <w:ilvl w:val="0"/>
                <w:numId w:val="6"/>
              </w:numPr>
              <w:jc w:val="left"/>
              <w:rPr>
                <w:rFonts w:ascii="Calibri" w:eastAsia="Calibri" w:hAnsi="Calibri" w:cs="Calibri"/>
                <w:color w:val="000000"/>
                <w:sz w:val="20"/>
                <w:szCs w:val="22"/>
                <w:lang w:val="en-CA" w:eastAsia="en-CA"/>
              </w:rPr>
            </w:pPr>
            <w:r w:rsidRPr="00DA41B5">
              <w:rPr>
                <w:rFonts w:ascii="Calibri" w:eastAsia="Calibri" w:hAnsi="Calibri" w:cs="Calibri"/>
                <w:color w:val="000000"/>
                <w:sz w:val="20"/>
                <w:szCs w:val="22"/>
                <w:lang w:val="en-CA" w:eastAsia="en-CA"/>
              </w:rPr>
              <w:t>Has been housed within 30 days prior to the even on premises on which there existed distemper, parvovirus, kennel cough or other communicable disease.</w:t>
            </w:r>
            <w:r w:rsidRPr="00CC577C">
              <w:rPr>
                <w:rFonts w:ascii="Calibri" w:eastAsia="Calibri" w:hAnsi="Calibri" w:cs="Calibri"/>
                <w:color w:val="000000"/>
                <w:sz w:val="20"/>
                <w:szCs w:val="22"/>
                <w:lang w:val="en-CA" w:eastAsia="en-CA"/>
              </w:rPr>
              <w:t xml:space="preserve"> </w:t>
            </w:r>
          </w:p>
          <w:p w14:paraId="5E04512C" w14:textId="3D85EE4D" w:rsidR="00C816A8" w:rsidRDefault="00C816A8" w:rsidP="00C816A8">
            <w:pPr>
              <w:ind w:left="-5"/>
              <w:rPr>
                <w:b/>
              </w:rPr>
            </w:pPr>
            <w:r w:rsidRPr="00DA41B5">
              <w:t>Clubs do have the right to remove a dog from the event premises and the exhibitor may be subject to disciplinary action if it is found that CKC rules have been contravened.</w:t>
            </w:r>
          </w:p>
        </w:tc>
      </w:tr>
    </w:tbl>
    <w:p w14:paraId="308E219D" w14:textId="77777777" w:rsidR="00C816A8" w:rsidRPr="00597DA1" w:rsidRDefault="00C816A8" w:rsidP="00C816A8">
      <w:pPr>
        <w:spacing w:after="0" w:line="259" w:lineRule="auto"/>
        <w:ind w:left="-5"/>
        <w:rPr>
          <w:b/>
          <w:sz w:val="16"/>
          <w:szCs w:val="16"/>
          <w:u w:val="single" w:color="000000"/>
        </w:rPr>
      </w:pPr>
    </w:p>
    <w:p w14:paraId="6F3A5CAE" w14:textId="59B0F559" w:rsidR="002E0483" w:rsidRDefault="002E0483" w:rsidP="008D4609">
      <w:pPr>
        <w:pStyle w:val="Title"/>
        <w:jc w:val="left"/>
      </w:pPr>
      <w:r>
        <w:br w:type="page"/>
      </w:r>
    </w:p>
    <w:p w14:paraId="53D357C5" w14:textId="77777777" w:rsidR="003C27E4" w:rsidRDefault="003C27E4">
      <w:pPr>
        <w:spacing w:after="0" w:line="259" w:lineRule="auto"/>
        <w:ind w:left="6841" w:firstLine="0"/>
        <w:sectPr w:rsidR="003C27E4" w:rsidSect="006B02E4">
          <w:pgSz w:w="15840" w:h="12240" w:orient="landscape"/>
          <w:pgMar w:top="720" w:right="567" w:bottom="720" w:left="567" w:header="720" w:footer="720" w:gutter="0"/>
          <w:cols w:num="2" w:space="720"/>
          <w:docGrid w:linePitch="272"/>
        </w:sectPr>
      </w:pPr>
    </w:p>
    <w:tbl>
      <w:tblPr>
        <w:tblStyle w:val="TableGrid"/>
        <w:tblpPr w:vertAnchor="text" w:tblpX="-357" w:tblpY="-2520"/>
        <w:tblOverlap w:val="never"/>
        <w:tblW w:w="7644" w:type="dxa"/>
        <w:tblInd w:w="0" w:type="dxa"/>
        <w:tblCellMar>
          <w:left w:w="10" w:type="dxa"/>
          <w:right w:w="11" w:type="dxa"/>
        </w:tblCellMar>
        <w:tblLook w:val="04A0" w:firstRow="1" w:lastRow="0" w:firstColumn="1" w:lastColumn="0" w:noHBand="0" w:noVBand="1"/>
      </w:tblPr>
      <w:tblGrid>
        <w:gridCol w:w="7644"/>
      </w:tblGrid>
      <w:tr w:rsidR="002E0483" w14:paraId="625FDD8F" w14:textId="77777777" w:rsidTr="00A07AFD">
        <w:trPr>
          <w:trHeight w:val="264"/>
        </w:trPr>
        <w:tc>
          <w:tcPr>
            <w:tcW w:w="7644" w:type="dxa"/>
            <w:tcBorders>
              <w:top w:val="single" w:sz="8" w:space="0" w:color="000000"/>
              <w:bottom w:val="single" w:sz="8" w:space="0" w:color="000000"/>
            </w:tcBorders>
          </w:tcPr>
          <w:p w14:paraId="3877AE20" w14:textId="77777777" w:rsidR="002E0483" w:rsidRDefault="002E0483" w:rsidP="00A07AFD">
            <w:pPr>
              <w:spacing w:after="0" w:line="259" w:lineRule="auto"/>
              <w:ind w:left="397" w:right="313" w:firstLine="0"/>
              <w:jc w:val="center"/>
              <w:rPr>
                <w:noProof/>
              </w:rPr>
            </w:pPr>
          </w:p>
        </w:tc>
      </w:tr>
      <w:tr w:rsidR="00A56D04" w14:paraId="3CD9AA8C" w14:textId="77777777" w:rsidTr="00A07AFD">
        <w:trPr>
          <w:trHeight w:val="571"/>
        </w:trPr>
        <w:tc>
          <w:tcPr>
            <w:tcW w:w="7644" w:type="dxa"/>
            <w:tcBorders>
              <w:top w:val="single" w:sz="8" w:space="0" w:color="000000"/>
              <w:left w:val="single" w:sz="8" w:space="0" w:color="000000"/>
              <w:bottom w:val="single" w:sz="8" w:space="0" w:color="000000"/>
              <w:right w:val="single" w:sz="8" w:space="0" w:color="000000"/>
            </w:tcBorders>
          </w:tcPr>
          <w:p w14:paraId="5C4C251B" w14:textId="391962CD" w:rsidR="00A56D04" w:rsidRDefault="00EE0DDA" w:rsidP="00A07AFD">
            <w:pPr>
              <w:spacing w:after="0" w:line="259" w:lineRule="auto"/>
              <w:ind w:left="31" w:right="313" w:firstLine="0"/>
              <w:jc w:val="center"/>
            </w:pPr>
            <w:r>
              <w:rPr>
                <w:noProof/>
              </w:rPr>
              <w:drawing>
                <wp:anchor distT="0" distB="0" distL="114300" distR="114300" simplePos="0" relativeHeight="251659264" behindDoc="0" locked="0" layoutInCell="1" allowOverlap="0" wp14:anchorId="04649BFA" wp14:editId="2037435F">
                  <wp:simplePos x="0" y="0"/>
                  <wp:positionH relativeFrom="column">
                    <wp:posOffset>4145280</wp:posOffset>
                  </wp:positionH>
                  <wp:positionV relativeFrom="paragraph">
                    <wp:posOffset>44450</wp:posOffset>
                  </wp:positionV>
                  <wp:extent cx="532130" cy="482600"/>
                  <wp:effectExtent l="0" t="0" r="1270" b="0"/>
                  <wp:wrapSquare wrapText="bothSides"/>
                  <wp:docPr id="1169" name="Picture 1169"/>
                  <wp:cNvGraphicFramePr/>
                  <a:graphic xmlns:a="http://schemas.openxmlformats.org/drawingml/2006/main">
                    <a:graphicData uri="http://schemas.openxmlformats.org/drawingml/2006/picture">
                      <pic:pic xmlns:pic="http://schemas.openxmlformats.org/drawingml/2006/picture">
                        <pic:nvPicPr>
                          <pic:cNvPr id="1169" name="Picture 1169"/>
                          <pic:cNvPicPr/>
                        </pic:nvPicPr>
                        <pic:blipFill>
                          <a:blip r:embed="rId19"/>
                          <a:stretch>
                            <a:fillRect/>
                          </a:stretch>
                        </pic:blipFill>
                        <pic:spPr>
                          <a:xfrm>
                            <a:off x="0" y="0"/>
                            <a:ext cx="532130" cy="482600"/>
                          </a:xfrm>
                          <a:prstGeom prst="rect">
                            <a:avLst/>
                          </a:prstGeom>
                        </pic:spPr>
                      </pic:pic>
                    </a:graphicData>
                  </a:graphic>
                  <wp14:sizeRelH relativeFrom="margin">
                    <wp14:pctWidth>0</wp14:pctWidth>
                  </wp14:sizeRelH>
                  <wp14:sizeRelV relativeFrom="margin">
                    <wp14:pctHeight>0</wp14:pctHeight>
                  </wp14:sizeRelV>
                </wp:anchor>
              </w:drawing>
            </w:r>
            <w:r w:rsidR="009E7871">
              <w:rPr>
                <w:rFonts w:ascii="Arial" w:eastAsia="Arial" w:hAnsi="Arial" w:cs="Arial"/>
                <w:sz w:val="16"/>
              </w:rPr>
              <w:t>OFFICIAL CANADIAN KENNEL CLUB ENTRY FORM</w:t>
            </w:r>
          </w:p>
          <w:p w14:paraId="4521E835" w14:textId="30CC3878" w:rsidR="00A56D04" w:rsidRDefault="003C27E4" w:rsidP="00A07AFD">
            <w:pPr>
              <w:spacing w:after="0" w:line="259" w:lineRule="auto"/>
              <w:ind w:left="31" w:right="313" w:firstLine="0"/>
              <w:jc w:val="center"/>
              <w:rPr>
                <w:rFonts w:ascii="Times New Roman" w:eastAsia="Times New Roman" w:hAnsi="Times New Roman" w:cs="Times New Roman"/>
                <w:b/>
                <w:sz w:val="16"/>
              </w:rPr>
            </w:pPr>
            <w:r>
              <w:rPr>
                <w:noProof/>
              </w:rPr>
              <w:drawing>
                <wp:anchor distT="0" distB="0" distL="114300" distR="114300" simplePos="0" relativeHeight="251660288" behindDoc="0" locked="0" layoutInCell="1" allowOverlap="0" wp14:anchorId="4EFCB322" wp14:editId="68B92FCA">
                  <wp:simplePos x="0" y="0"/>
                  <wp:positionH relativeFrom="column">
                    <wp:posOffset>298450</wp:posOffset>
                  </wp:positionH>
                  <wp:positionV relativeFrom="paragraph">
                    <wp:posOffset>20320</wp:posOffset>
                  </wp:positionV>
                  <wp:extent cx="349885" cy="325120"/>
                  <wp:effectExtent l="0" t="0" r="0" b="0"/>
                  <wp:wrapSquare wrapText="bothSides"/>
                  <wp:docPr id="1633" name="Picture 1633"/>
                  <wp:cNvGraphicFramePr/>
                  <a:graphic xmlns:a="http://schemas.openxmlformats.org/drawingml/2006/main">
                    <a:graphicData uri="http://schemas.openxmlformats.org/drawingml/2006/picture">
                      <pic:pic xmlns:pic="http://schemas.openxmlformats.org/drawingml/2006/picture">
                        <pic:nvPicPr>
                          <pic:cNvPr id="1633" name="Picture 1633"/>
                          <pic:cNvPicPr/>
                        </pic:nvPicPr>
                        <pic:blipFill>
                          <a:blip r:embed="rId20"/>
                          <a:stretch>
                            <a:fillRect/>
                          </a:stretch>
                        </pic:blipFill>
                        <pic:spPr>
                          <a:xfrm>
                            <a:off x="0" y="0"/>
                            <a:ext cx="349885" cy="325120"/>
                          </a:xfrm>
                          <a:prstGeom prst="rect">
                            <a:avLst/>
                          </a:prstGeom>
                        </pic:spPr>
                      </pic:pic>
                    </a:graphicData>
                  </a:graphic>
                </wp:anchor>
              </w:drawing>
            </w:r>
            <w:r w:rsidR="00C73924">
              <w:rPr>
                <w:rFonts w:ascii="Times New Roman" w:eastAsia="Times New Roman" w:hAnsi="Times New Roman" w:cs="Times New Roman"/>
                <w:b/>
                <w:sz w:val="16"/>
              </w:rPr>
              <w:t>July 23</w:t>
            </w:r>
            <w:r w:rsidR="009E7871">
              <w:rPr>
                <w:rFonts w:ascii="Times New Roman" w:eastAsia="Times New Roman" w:hAnsi="Times New Roman" w:cs="Times New Roman"/>
                <w:b/>
                <w:sz w:val="16"/>
              </w:rPr>
              <w:t xml:space="preserve"> &amp; </w:t>
            </w:r>
            <w:r w:rsidR="00C73924">
              <w:rPr>
                <w:rFonts w:ascii="Times New Roman" w:eastAsia="Times New Roman" w:hAnsi="Times New Roman" w:cs="Times New Roman"/>
                <w:b/>
                <w:sz w:val="16"/>
              </w:rPr>
              <w:t>24</w:t>
            </w:r>
            <w:r w:rsidR="009E7871">
              <w:rPr>
                <w:rFonts w:ascii="Times New Roman" w:eastAsia="Times New Roman" w:hAnsi="Times New Roman" w:cs="Times New Roman"/>
                <w:b/>
                <w:sz w:val="16"/>
              </w:rPr>
              <w:t>, 202</w:t>
            </w:r>
            <w:r w:rsidR="00C84A5B">
              <w:rPr>
                <w:rFonts w:ascii="Times New Roman" w:eastAsia="Times New Roman" w:hAnsi="Times New Roman" w:cs="Times New Roman"/>
                <w:b/>
                <w:sz w:val="16"/>
              </w:rPr>
              <w:t>2</w:t>
            </w:r>
          </w:p>
          <w:p w14:paraId="40D618B6" w14:textId="45CFA1CC" w:rsidR="003C27E4" w:rsidRDefault="003C27E4" w:rsidP="00A07AFD">
            <w:pPr>
              <w:spacing w:after="37" w:line="259" w:lineRule="auto"/>
              <w:ind w:left="0" w:right="4" w:firstLine="0"/>
              <w:jc w:val="center"/>
            </w:pPr>
            <w:r>
              <w:rPr>
                <w:rFonts w:ascii="Times New Roman" w:eastAsia="Times New Roman" w:hAnsi="Times New Roman" w:cs="Times New Roman"/>
                <w:b/>
                <w:sz w:val="16"/>
              </w:rPr>
              <w:t xml:space="preserve">AUSTRALIAN CATTLE DOG </w:t>
            </w:r>
            <w:r w:rsidR="00597DA1">
              <w:rPr>
                <w:rFonts w:ascii="Times New Roman" w:eastAsia="Times New Roman" w:hAnsi="Times New Roman" w:cs="Times New Roman"/>
                <w:b/>
                <w:sz w:val="16"/>
              </w:rPr>
              <w:t xml:space="preserve">CLUB </w:t>
            </w:r>
            <w:r>
              <w:rPr>
                <w:rFonts w:ascii="Times New Roman" w:eastAsia="Times New Roman" w:hAnsi="Times New Roman" w:cs="Times New Roman"/>
                <w:b/>
                <w:sz w:val="16"/>
              </w:rPr>
              <w:t xml:space="preserve">OF CANADA </w:t>
            </w:r>
          </w:p>
          <w:p w14:paraId="703859CB" w14:textId="4F95234D" w:rsidR="003C27E4" w:rsidRDefault="003C27E4" w:rsidP="00A07AFD">
            <w:pPr>
              <w:spacing w:after="0" w:line="259" w:lineRule="auto"/>
              <w:ind w:left="31" w:right="313" w:firstLine="0"/>
              <w:jc w:val="center"/>
            </w:pPr>
            <w:r>
              <w:rPr>
                <w:rFonts w:ascii="Arial" w:eastAsia="Arial" w:hAnsi="Arial" w:cs="Arial"/>
                <w:sz w:val="16"/>
              </w:rPr>
              <w:t xml:space="preserve">Opening: </w:t>
            </w:r>
            <w:r w:rsidR="0061396E">
              <w:rPr>
                <w:rFonts w:ascii="Arial" w:eastAsia="Arial" w:hAnsi="Arial" w:cs="Arial"/>
                <w:sz w:val="16"/>
              </w:rPr>
              <w:t>May 1</w:t>
            </w:r>
            <w:r>
              <w:rPr>
                <w:rFonts w:ascii="Arial" w:eastAsia="Arial" w:hAnsi="Arial" w:cs="Arial"/>
                <w:sz w:val="16"/>
              </w:rPr>
              <w:t>, 20</w:t>
            </w:r>
            <w:r w:rsidR="00CF7D0C">
              <w:rPr>
                <w:rFonts w:ascii="Arial" w:eastAsia="Arial" w:hAnsi="Arial" w:cs="Arial"/>
                <w:sz w:val="16"/>
              </w:rPr>
              <w:t>2</w:t>
            </w:r>
            <w:r w:rsidR="0061396E">
              <w:rPr>
                <w:rFonts w:ascii="Arial" w:eastAsia="Arial" w:hAnsi="Arial" w:cs="Arial"/>
                <w:sz w:val="16"/>
              </w:rPr>
              <w:t>3</w:t>
            </w:r>
            <w:r>
              <w:rPr>
                <w:rFonts w:ascii="Arial" w:eastAsia="Arial" w:hAnsi="Arial" w:cs="Arial"/>
                <w:sz w:val="16"/>
              </w:rPr>
              <w:t xml:space="preserve">     Closing:  </w:t>
            </w:r>
            <w:r w:rsidR="0061396E">
              <w:rPr>
                <w:rFonts w:ascii="Arial" w:eastAsia="Arial" w:hAnsi="Arial" w:cs="Arial"/>
                <w:sz w:val="16"/>
              </w:rPr>
              <w:t>May 20</w:t>
            </w:r>
            <w:r w:rsidR="007B30E2">
              <w:rPr>
                <w:rFonts w:ascii="Arial" w:eastAsia="Arial" w:hAnsi="Arial" w:cs="Arial"/>
                <w:sz w:val="16"/>
              </w:rPr>
              <w:t>,</w:t>
            </w:r>
            <w:r>
              <w:rPr>
                <w:rFonts w:ascii="Arial" w:eastAsia="Arial" w:hAnsi="Arial" w:cs="Arial"/>
                <w:sz w:val="16"/>
              </w:rPr>
              <w:t xml:space="preserve"> 202</w:t>
            </w:r>
            <w:r w:rsidR="0061396E">
              <w:rPr>
                <w:rFonts w:ascii="Arial" w:eastAsia="Arial" w:hAnsi="Arial" w:cs="Arial"/>
                <w:sz w:val="16"/>
              </w:rPr>
              <w:t>3</w:t>
            </w:r>
          </w:p>
        </w:tc>
      </w:tr>
      <w:tr w:rsidR="00A56D04" w:rsidRPr="00354BFF" w14:paraId="50E48491" w14:textId="77777777" w:rsidTr="005F78BB">
        <w:trPr>
          <w:trHeight w:val="1386"/>
        </w:trPr>
        <w:tc>
          <w:tcPr>
            <w:tcW w:w="7644" w:type="dxa"/>
            <w:tcBorders>
              <w:top w:val="single" w:sz="8" w:space="0" w:color="000000"/>
              <w:left w:val="single" w:sz="8" w:space="0" w:color="000000"/>
              <w:bottom w:val="single" w:sz="8" w:space="0" w:color="000000"/>
              <w:right w:val="single" w:sz="8" w:space="0" w:color="000000"/>
            </w:tcBorders>
          </w:tcPr>
          <w:p w14:paraId="655FE4F1" w14:textId="67E49F57" w:rsidR="00A56D04" w:rsidRDefault="00354BFF" w:rsidP="00A07AFD">
            <w:pPr>
              <w:spacing w:after="0" w:line="241" w:lineRule="auto"/>
              <w:ind w:left="0" w:firstLine="0"/>
              <w:rPr>
                <w:rFonts w:ascii="Times New Roman" w:eastAsia="Times New Roman" w:hAnsi="Times New Roman" w:cs="Times New Roman"/>
                <w:b/>
                <w:sz w:val="16"/>
              </w:rPr>
            </w:pPr>
            <w:r>
              <w:rPr>
                <w:rFonts w:ascii="Arial" w:eastAsia="Arial" w:hAnsi="Arial" w:cs="Arial"/>
                <w:b/>
                <w:sz w:val="16"/>
              </w:rPr>
              <w:t xml:space="preserve">I </w:t>
            </w:r>
            <w:r w:rsidR="009E7871">
              <w:rPr>
                <w:rFonts w:ascii="Arial" w:eastAsia="Arial" w:hAnsi="Arial" w:cs="Arial"/>
                <w:b/>
                <w:sz w:val="16"/>
              </w:rPr>
              <w:t>ENCLOSE $______</w:t>
            </w:r>
            <w:proofErr w:type="gramStart"/>
            <w:r w:rsidR="009E7871">
              <w:rPr>
                <w:rFonts w:ascii="Arial" w:eastAsia="Arial" w:hAnsi="Arial" w:cs="Arial"/>
                <w:b/>
                <w:sz w:val="16"/>
              </w:rPr>
              <w:t>_  FOR</w:t>
            </w:r>
            <w:proofErr w:type="gramEnd"/>
            <w:r w:rsidR="009E7871">
              <w:rPr>
                <w:rFonts w:ascii="Arial" w:eastAsia="Arial" w:hAnsi="Arial" w:cs="Arial"/>
                <w:b/>
                <w:sz w:val="16"/>
              </w:rPr>
              <w:t xml:space="preserve"> ENTRY FEES $______  FOR </w:t>
            </w:r>
            <w:r>
              <w:rPr>
                <w:rFonts w:ascii="Arial" w:eastAsia="Arial" w:hAnsi="Arial" w:cs="Arial"/>
                <w:b/>
                <w:sz w:val="16"/>
              </w:rPr>
              <w:t>TCN</w:t>
            </w:r>
            <w:r w:rsidR="009E7871">
              <w:rPr>
                <w:rFonts w:ascii="Arial" w:eastAsia="Arial" w:hAnsi="Arial" w:cs="Arial"/>
                <w:b/>
                <w:sz w:val="16"/>
              </w:rPr>
              <w:t xml:space="preserve"> FEES $______</w:t>
            </w:r>
            <w:r w:rsidR="009E7871">
              <w:rPr>
                <w:rFonts w:ascii="Arial" w:eastAsia="Arial" w:hAnsi="Arial" w:cs="Arial"/>
                <w:sz w:val="16"/>
              </w:rPr>
              <w:t xml:space="preserve">    </w:t>
            </w:r>
            <w:r w:rsidR="009E7871" w:rsidRPr="006228C3">
              <w:rPr>
                <w:rFonts w:ascii="Arial" w:eastAsia="Arial" w:hAnsi="Arial" w:cs="Arial"/>
                <w:b/>
                <w:sz w:val="16"/>
              </w:rPr>
              <w:t>CATALOG</w:t>
            </w:r>
            <w:r w:rsidR="009E7871" w:rsidRPr="006228C3">
              <w:rPr>
                <w:rFonts w:ascii="Arial" w:eastAsia="Arial" w:hAnsi="Arial" w:cs="Arial"/>
                <w:sz w:val="16"/>
              </w:rPr>
              <w:t xml:space="preserve"> $_____</w:t>
            </w:r>
            <w:r w:rsidR="009E7871">
              <w:rPr>
                <w:rFonts w:ascii="Arial" w:eastAsia="Arial" w:hAnsi="Arial" w:cs="Arial"/>
                <w:sz w:val="16"/>
              </w:rPr>
              <w:t xml:space="preserve">  </w:t>
            </w:r>
            <w:r w:rsidR="009E7871">
              <w:rPr>
                <w:rFonts w:ascii="Times New Roman" w:eastAsia="Times New Roman" w:hAnsi="Times New Roman" w:cs="Times New Roman"/>
                <w:b/>
                <w:sz w:val="16"/>
              </w:rPr>
              <w:t xml:space="preserve"> </w:t>
            </w:r>
          </w:p>
          <w:p w14:paraId="48C1C431" w14:textId="77777777" w:rsidR="007B5BC6" w:rsidRDefault="007B5BC6" w:rsidP="00A07AFD">
            <w:pPr>
              <w:spacing w:after="0" w:line="241" w:lineRule="auto"/>
              <w:ind w:left="0" w:firstLine="0"/>
            </w:pPr>
          </w:p>
          <w:tbl>
            <w:tblPr>
              <w:tblW w:w="6801" w:type="dxa"/>
              <w:tblInd w:w="125" w:type="dxa"/>
              <w:tblLook w:val="04A0" w:firstRow="1" w:lastRow="0" w:firstColumn="1" w:lastColumn="0" w:noHBand="0" w:noVBand="1"/>
            </w:tblPr>
            <w:tblGrid>
              <w:gridCol w:w="1698"/>
              <w:gridCol w:w="1704"/>
              <w:gridCol w:w="1698"/>
              <w:gridCol w:w="1701"/>
            </w:tblGrid>
            <w:tr w:rsidR="007B5BC6" w:rsidRPr="008F6B5F" w14:paraId="699F90CD" w14:textId="77777777" w:rsidTr="007B5BC6">
              <w:trPr>
                <w:trHeight w:val="208"/>
              </w:trPr>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4B117" w14:textId="6D4A3754" w:rsidR="007B5BC6" w:rsidRPr="008F6B5F" w:rsidRDefault="007B5BC6" w:rsidP="005A2062">
                  <w:pPr>
                    <w:framePr w:wrap="around" w:vAnchor="text" w:hAnchor="text" w:x="-357" w:y="-2520"/>
                    <w:spacing w:after="0" w:line="240" w:lineRule="auto"/>
                    <w:ind w:left="0" w:firstLine="0"/>
                    <w:suppressOverlap/>
                    <w:rPr>
                      <w:rFonts w:eastAsia="Times New Roman"/>
                      <w:b/>
                      <w:bCs/>
                      <w:sz w:val="18"/>
                      <w:szCs w:val="18"/>
                    </w:rPr>
                  </w:pPr>
                  <w:r w:rsidRPr="008F6B5F">
                    <w:rPr>
                      <w:rFonts w:eastAsia="Times New Roman"/>
                      <w:b/>
                      <w:bCs/>
                      <w:sz w:val="18"/>
                      <w:szCs w:val="18"/>
                    </w:rPr>
                    <w:t xml:space="preserve">Sat </w:t>
                  </w:r>
                  <w:r w:rsidR="0061396E">
                    <w:rPr>
                      <w:rFonts w:eastAsia="Times New Roman"/>
                      <w:b/>
                      <w:bCs/>
                      <w:sz w:val="18"/>
                      <w:szCs w:val="18"/>
                    </w:rPr>
                    <w:t>June 10</w:t>
                  </w:r>
                </w:p>
              </w:tc>
              <w:tc>
                <w:tcPr>
                  <w:tcW w:w="1704" w:type="dxa"/>
                  <w:tcBorders>
                    <w:top w:val="single" w:sz="4" w:space="0" w:color="auto"/>
                    <w:left w:val="nil"/>
                    <w:bottom w:val="single" w:sz="4" w:space="0" w:color="auto"/>
                    <w:right w:val="single" w:sz="4" w:space="0" w:color="auto"/>
                  </w:tcBorders>
                  <w:shd w:val="clear" w:color="auto" w:fill="auto"/>
                  <w:noWrap/>
                  <w:vAlign w:val="bottom"/>
                  <w:hideMark/>
                </w:tcPr>
                <w:p w14:paraId="289A8437" w14:textId="13FCE6A1" w:rsidR="007B5BC6" w:rsidRPr="008F6B5F" w:rsidRDefault="007B5BC6" w:rsidP="005A2062">
                  <w:pPr>
                    <w:framePr w:wrap="around" w:vAnchor="text" w:hAnchor="text" w:x="-357" w:y="-2520"/>
                    <w:spacing w:after="0" w:line="240" w:lineRule="auto"/>
                    <w:ind w:left="0" w:firstLine="0"/>
                    <w:suppressOverlap/>
                    <w:rPr>
                      <w:rFonts w:eastAsia="Times New Roman"/>
                      <w:sz w:val="18"/>
                      <w:szCs w:val="18"/>
                    </w:rPr>
                  </w:pPr>
                  <w:r w:rsidRPr="008F6B5F">
                    <w:rPr>
                      <w:rFonts w:eastAsia="Times New Roman"/>
                      <w:sz w:val="18"/>
                      <w:szCs w:val="18"/>
                    </w:rPr>
                    <w:t> </w:t>
                  </w:r>
                  <w:r w:rsidR="00A1459A" w:rsidRPr="008F6B5F">
                    <w:rPr>
                      <w:rFonts w:eastAsia="Times New Roman"/>
                      <w:b/>
                      <w:bCs/>
                      <w:sz w:val="18"/>
                      <w:szCs w:val="18"/>
                    </w:rPr>
                    <w:t xml:space="preserve"> Sat </w:t>
                  </w:r>
                  <w:r w:rsidR="0061396E">
                    <w:rPr>
                      <w:rFonts w:eastAsia="Times New Roman"/>
                      <w:b/>
                      <w:bCs/>
                      <w:sz w:val="18"/>
                      <w:szCs w:val="18"/>
                    </w:rPr>
                    <w:t>June 10</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14:paraId="4ACF090C" w14:textId="4AB6485C" w:rsidR="007B5BC6" w:rsidRPr="008F6B5F" w:rsidRDefault="007B5BC6" w:rsidP="005A2062">
                  <w:pPr>
                    <w:framePr w:wrap="around" w:vAnchor="text" w:hAnchor="text" w:x="-357" w:y="-2520"/>
                    <w:spacing w:after="0" w:line="240" w:lineRule="auto"/>
                    <w:ind w:left="0" w:firstLine="0"/>
                    <w:suppressOverlap/>
                    <w:rPr>
                      <w:rFonts w:eastAsia="Times New Roman"/>
                      <w:sz w:val="18"/>
                      <w:szCs w:val="18"/>
                    </w:rPr>
                  </w:pPr>
                  <w:r w:rsidRPr="008F6B5F">
                    <w:rPr>
                      <w:rFonts w:eastAsia="Times New Roman"/>
                      <w:b/>
                      <w:bCs/>
                      <w:sz w:val="18"/>
                      <w:szCs w:val="18"/>
                    </w:rPr>
                    <w:t xml:space="preserve">Sun </w:t>
                  </w:r>
                  <w:r w:rsidR="0061396E">
                    <w:rPr>
                      <w:rFonts w:eastAsia="Times New Roman"/>
                      <w:b/>
                      <w:bCs/>
                      <w:sz w:val="18"/>
                      <w:szCs w:val="18"/>
                    </w:rPr>
                    <w:t>June 11</w:t>
                  </w:r>
                </w:p>
              </w:tc>
              <w:tc>
                <w:tcPr>
                  <w:tcW w:w="1701" w:type="dxa"/>
                  <w:tcBorders>
                    <w:top w:val="single" w:sz="4" w:space="0" w:color="auto"/>
                    <w:left w:val="nil"/>
                    <w:bottom w:val="single" w:sz="4" w:space="0" w:color="auto"/>
                  </w:tcBorders>
                  <w:shd w:val="clear" w:color="auto" w:fill="auto"/>
                  <w:noWrap/>
                  <w:vAlign w:val="bottom"/>
                  <w:hideMark/>
                </w:tcPr>
                <w:p w14:paraId="039AEDC0" w14:textId="20351B35" w:rsidR="007B5BC6" w:rsidRPr="008F6B5F" w:rsidRDefault="007B5BC6" w:rsidP="005A2062">
                  <w:pPr>
                    <w:framePr w:wrap="around" w:vAnchor="text" w:hAnchor="text" w:x="-357" w:y="-2520"/>
                    <w:spacing w:after="0" w:line="240" w:lineRule="auto"/>
                    <w:ind w:left="0" w:firstLine="0"/>
                    <w:suppressOverlap/>
                    <w:rPr>
                      <w:rFonts w:eastAsia="Times New Roman"/>
                      <w:sz w:val="18"/>
                      <w:szCs w:val="18"/>
                    </w:rPr>
                  </w:pPr>
                  <w:r w:rsidRPr="008F6B5F">
                    <w:rPr>
                      <w:rFonts w:eastAsia="Times New Roman"/>
                      <w:sz w:val="18"/>
                      <w:szCs w:val="18"/>
                    </w:rPr>
                    <w:t> </w:t>
                  </w:r>
                  <w:r w:rsidR="00A1459A" w:rsidRPr="008F6B5F">
                    <w:rPr>
                      <w:rFonts w:eastAsia="Times New Roman"/>
                      <w:b/>
                      <w:bCs/>
                      <w:sz w:val="18"/>
                      <w:szCs w:val="18"/>
                    </w:rPr>
                    <w:t xml:space="preserve"> S</w:t>
                  </w:r>
                  <w:r w:rsidR="00A1459A">
                    <w:rPr>
                      <w:rFonts w:eastAsia="Times New Roman"/>
                      <w:b/>
                      <w:bCs/>
                      <w:sz w:val="18"/>
                      <w:szCs w:val="18"/>
                    </w:rPr>
                    <w:t>un</w:t>
                  </w:r>
                  <w:r w:rsidR="00A1459A" w:rsidRPr="008F6B5F">
                    <w:rPr>
                      <w:rFonts w:eastAsia="Times New Roman"/>
                      <w:b/>
                      <w:bCs/>
                      <w:sz w:val="18"/>
                      <w:szCs w:val="18"/>
                    </w:rPr>
                    <w:t xml:space="preserve"> </w:t>
                  </w:r>
                  <w:r w:rsidR="0061396E">
                    <w:rPr>
                      <w:rFonts w:eastAsia="Times New Roman"/>
                      <w:b/>
                      <w:bCs/>
                      <w:sz w:val="18"/>
                      <w:szCs w:val="18"/>
                    </w:rPr>
                    <w:t>June 11</w:t>
                  </w:r>
                </w:p>
              </w:tc>
            </w:tr>
            <w:tr w:rsidR="007B5BC6" w:rsidRPr="008F6B5F" w14:paraId="134DF57B" w14:textId="77777777" w:rsidTr="007B5BC6">
              <w:trPr>
                <w:trHeight w:val="183"/>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2982EF33" w14:textId="6A01215D" w:rsidR="007B5BC6" w:rsidRPr="008F6B5F" w:rsidRDefault="00C816A8" w:rsidP="005A2062">
                  <w:pPr>
                    <w:framePr w:wrap="around" w:vAnchor="text" w:hAnchor="text" w:x="-357" w:y="-2520"/>
                    <w:spacing w:after="0" w:line="240" w:lineRule="auto"/>
                    <w:ind w:left="0" w:firstLine="0"/>
                    <w:suppressOverlap/>
                    <w:rPr>
                      <w:rFonts w:eastAsia="Times New Roman"/>
                      <w:sz w:val="18"/>
                      <w:szCs w:val="18"/>
                    </w:rPr>
                  </w:pPr>
                  <w:r w:rsidRPr="00C816A8">
                    <w:rPr>
                      <w:b/>
                    </w:rPr>
                    <w:t>Trial 1</w:t>
                  </w:r>
                  <w:r>
                    <w:rPr>
                      <w:b/>
                    </w:rPr>
                    <w:t xml:space="preserve"> </w:t>
                  </w:r>
                  <w:r w:rsidR="0061396E" w:rsidRPr="0061396E">
                    <w:rPr>
                      <w:sz w:val="16"/>
                    </w:rPr>
                    <w:t>23202208</w:t>
                  </w:r>
                  <w:r w:rsidR="0061396E">
                    <w:rPr>
                      <w:sz w:val="16"/>
                    </w:rPr>
                    <w:t>38</w:t>
                  </w:r>
                </w:p>
              </w:tc>
              <w:tc>
                <w:tcPr>
                  <w:tcW w:w="1704" w:type="dxa"/>
                  <w:tcBorders>
                    <w:top w:val="nil"/>
                    <w:left w:val="nil"/>
                    <w:bottom w:val="single" w:sz="4" w:space="0" w:color="auto"/>
                    <w:right w:val="single" w:sz="4" w:space="0" w:color="auto"/>
                  </w:tcBorders>
                  <w:shd w:val="clear" w:color="auto" w:fill="auto"/>
                  <w:noWrap/>
                  <w:vAlign w:val="bottom"/>
                  <w:hideMark/>
                </w:tcPr>
                <w:p w14:paraId="1F1F527E" w14:textId="1FEF7787" w:rsidR="007B5BC6" w:rsidRPr="008F6B5F" w:rsidRDefault="00C816A8" w:rsidP="005A2062">
                  <w:pPr>
                    <w:framePr w:wrap="around" w:vAnchor="text" w:hAnchor="text" w:x="-357" w:y="-2520"/>
                    <w:spacing w:after="0" w:line="240" w:lineRule="auto"/>
                    <w:ind w:left="0" w:firstLine="0"/>
                    <w:suppressOverlap/>
                    <w:rPr>
                      <w:rFonts w:eastAsia="Times New Roman"/>
                      <w:sz w:val="18"/>
                      <w:szCs w:val="18"/>
                    </w:rPr>
                  </w:pPr>
                  <w:r w:rsidRPr="00C816A8">
                    <w:rPr>
                      <w:b/>
                    </w:rPr>
                    <w:t xml:space="preserve">Trial </w:t>
                  </w:r>
                  <w:r>
                    <w:rPr>
                      <w:b/>
                    </w:rPr>
                    <w:t xml:space="preserve">2 </w:t>
                  </w:r>
                  <w:r w:rsidR="0061396E" w:rsidRPr="0061396E">
                    <w:rPr>
                      <w:sz w:val="16"/>
                    </w:rPr>
                    <w:t>2320220840</w:t>
                  </w:r>
                </w:p>
              </w:tc>
              <w:tc>
                <w:tcPr>
                  <w:tcW w:w="1698" w:type="dxa"/>
                  <w:tcBorders>
                    <w:top w:val="nil"/>
                    <w:left w:val="nil"/>
                    <w:bottom w:val="single" w:sz="4" w:space="0" w:color="auto"/>
                    <w:right w:val="single" w:sz="4" w:space="0" w:color="auto"/>
                  </w:tcBorders>
                  <w:shd w:val="clear" w:color="auto" w:fill="auto"/>
                  <w:noWrap/>
                  <w:vAlign w:val="bottom"/>
                  <w:hideMark/>
                </w:tcPr>
                <w:p w14:paraId="0FAC72E2" w14:textId="0B9E290A" w:rsidR="007B5BC6" w:rsidRPr="008F6B5F" w:rsidRDefault="00C816A8" w:rsidP="005A2062">
                  <w:pPr>
                    <w:framePr w:wrap="around" w:vAnchor="text" w:hAnchor="text" w:x="-357" w:y="-2520"/>
                    <w:spacing w:after="0" w:line="240" w:lineRule="auto"/>
                    <w:ind w:left="0" w:firstLine="0"/>
                    <w:suppressOverlap/>
                    <w:rPr>
                      <w:rFonts w:eastAsia="Times New Roman"/>
                      <w:sz w:val="18"/>
                      <w:szCs w:val="18"/>
                    </w:rPr>
                  </w:pPr>
                  <w:r w:rsidRPr="00C816A8">
                    <w:rPr>
                      <w:b/>
                    </w:rPr>
                    <w:t xml:space="preserve">Trial </w:t>
                  </w:r>
                  <w:r>
                    <w:rPr>
                      <w:b/>
                    </w:rPr>
                    <w:t xml:space="preserve">3 </w:t>
                  </w:r>
                  <w:r w:rsidR="0061396E" w:rsidRPr="0061396E">
                    <w:rPr>
                      <w:sz w:val="16"/>
                    </w:rPr>
                    <w:t>232022084</w:t>
                  </w:r>
                  <w:r w:rsidR="0061396E">
                    <w:rPr>
                      <w:sz w:val="16"/>
                    </w:rPr>
                    <w:t>2</w:t>
                  </w:r>
                </w:p>
              </w:tc>
              <w:tc>
                <w:tcPr>
                  <w:tcW w:w="1701" w:type="dxa"/>
                  <w:tcBorders>
                    <w:top w:val="nil"/>
                    <w:left w:val="nil"/>
                    <w:bottom w:val="single" w:sz="4" w:space="0" w:color="auto"/>
                    <w:right w:val="single" w:sz="4" w:space="0" w:color="auto"/>
                  </w:tcBorders>
                  <w:shd w:val="clear" w:color="auto" w:fill="auto"/>
                  <w:noWrap/>
                  <w:vAlign w:val="bottom"/>
                  <w:hideMark/>
                </w:tcPr>
                <w:p w14:paraId="65C00A09" w14:textId="736751AD" w:rsidR="007B5BC6" w:rsidRPr="008F6B5F" w:rsidRDefault="00C816A8" w:rsidP="005A2062">
                  <w:pPr>
                    <w:framePr w:wrap="around" w:vAnchor="text" w:hAnchor="text" w:x="-357" w:y="-2520"/>
                    <w:spacing w:after="0" w:line="240" w:lineRule="auto"/>
                    <w:ind w:left="0" w:firstLine="0"/>
                    <w:suppressOverlap/>
                    <w:rPr>
                      <w:rFonts w:eastAsia="Times New Roman"/>
                      <w:sz w:val="18"/>
                      <w:szCs w:val="18"/>
                    </w:rPr>
                  </w:pPr>
                  <w:r w:rsidRPr="00C816A8">
                    <w:rPr>
                      <w:b/>
                    </w:rPr>
                    <w:t xml:space="preserve">Trial </w:t>
                  </w:r>
                  <w:r>
                    <w:rPr>
                      <w:b/>
                    </w:rPr>
                    <w:t xml:space="preserve">4 </w:t>
                  </w:r>
                  <w:r w:rsidR="0061396E" w:rsidRPr="0061396E">
                    <w:rPr>
                      <w:sz w:val="16"/>
                    </w:rPr>
                    <w:t>232022084</w:t>
                  </w:r>
                  <w:r w:rsidR="0061396E">
                    <w:rPr>
                      <w:sz w:val="16"/>
                    </w:rPr>
                    <w:t>3</w:t>
                  </w:r>
                </w:p>
              </w:tc>
            </w:tr>
            <w:tr w:rsidR="007B5BC6" w:rsidRPr="008F6B5F" w14:paraId="0683B783" w14:textId="77777777" w:rsidTr="007B5BC6">
              <w:trPr>
                <w:trHeight w:val="244"/>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30CF2CFA" w14:textId="77777777" w:rsidR="007B5BC6" w:rsidRPr="008F6B5F" w:rsidRDefault="007B5BC6" w:rsidP="005A2062">
                  <w:pPr>
                    <w:framePr w:wrap="around" w:vAnchor="text" w:hAnchor="text" w:x="-357" w:y="-2520"/>
                    <w:spacing w:after="0" w:line="240" w:lineRule="auto"/>
                    <w:ind w:left="0" w:firstLine="0"/>
                    <w:suppressOverlap/>
                    <w:rPr>
                      <w:rFonts w:eastAsia="Times New Roman"/>
                      <w:sz w:val="18"/>
                      <w:szCs w:val="18"/>
                    </w:rPr>
                  </w:pPr>
                  <w:r w:rsidRPr="008F6B5F">
                    <w:rPr>
                      <w:rFonts w:eastAsia="Times New Roman"/>
                      <w:sz w:val="18"/>
                      <w:szCs w:val="18"/>
                    </w:rPr>
                    <w:t xml:space="preserve">HT </w:t>
                  </w:r>
                  <w:proofErr w:type="gramStart"/>
                  <w:r w:rsidRPr="008F6B5F">
                    <w:rPr>
                      <w:rFonts w:eastAsia="Times New Roman"/>
                      <w:sz w:val="18"/>
                      <w:szCs w:val="18"/>
                    </w:rPr>
                    <w:t>_  HS</w:t>
                  </w:r>
                  <w:proofErr w:type="gramEnd"/>
                  <w:r w:rsidRPr="008F6B5F">
                    <w:rPr>
                      <w:rFonts w:eastAsia="Times New Roman"/>
                      <w:sz w:val="18"/>
                      <w:szCs w:val="18"/>
                    </w:rPr>
                    <w:t xml:space="preserve">_ HI _ HA _ </w:t>
                  </w:r>
                </w:p>
              </w:tc>
              <w:tc>
                <w:tcPr>
                  <w:tcW w:w="1704" w:type="dxa"/>
                  <w:tcBorders>
                    <w:top w:val="nil"/>
                    <w:left w:val="nil"/>
                    <w:bottom w:val="single" w:sz="4" w:space="0" w:color="auto"/>
                    <w:right w:val="single" w:sz="4" w:space="0" w:color="auto"/>
                  </w:tcBorders>
                  <w:shd w:val="clear" w:color="auto" w:fill="auto"/>
                  <w:noWrap/>
                  <w:vAlign w:val="bottom"/>
                  <w:hideMark/>
                </w:tcPr>
                <w:p w14:paraId="16FD3CA1" w14:textId="19C6FB14" w:rsidR="007B5BC6" w:rsidRPr="008F6B5F" w:rsidRDefault="007B5BC6" w:rsidP="005A2062">
                  <w:pPr>
                    <w:framePr w:wrap="around" w:vAnchor="text" w:hAnchor="text" w:x="-357" w:y="-2520"/>
                    <w:spacing w:after="0" w:line="240" w:lineRule="auto"/>
                    <w:ind w:left="0" w:firstLine="0"/>
                    <w:suppressOverlap/>
                    <w:rPr>
                      <w:rFonts w:eastAsia="Times New Roman"/>
                      <w:sz w:val="18"/>
                      <w:szCs w:val="18"/>
                    </w:rPr>
                  </w:pPr>
                  <w:r w:rsidRPr="008F6B5F">
                    <w:rPr>
                      <w:rFonts w:eastAsia="Times New Roman"/>
                      <w:sz w:val="18"/>
                      <w:szCs w:val="18"/>
                    </w:rPr>
                    <w:t xml:space="preserve">HT </w:t>
                  </w:r>
                  <w:proofErr w:type="gramStart"/>
                  <w:r w:rsidRPr="008F6B5F">
                    <w:rPr>
                      <w:rFonts w:eastAsia="Times New Roman"/>
                      <w:sz w:val="18"/>
                      <w:szCs w:val="18"/>
                    </w:rPr>
                    <w:t>_  HS</w:t>
                  </w:r>
                  <w:proofErr w:type="gramEnd"/>
                  <w:r w:rsidRPr="008F6B5F">
                    <w:rPr>
                      <w:rFonts w:eastAsia="Times New Roman"/>
                      <w:sz w:val="18"/>
                      <w:szCs w:val="18"/>
                    </w:rPr>
                    <w:t>_ HI _ HA _</w:t>
                  </w:r>
                </w:p>
              </w:tc>
              <w:tc>
                <w:tcPr>
                  <w:tcW w:w="1698" w:type="dxa"/>
                  <w:tcBorders>
                    <w:top w:val="nil"/>
                    <w:left w:val="nil"/>
                    <w:bottom w:val="single" w:sz="4" w:space="0" w:color="auto"/>
                    <w:right w:val="single" w:sz="4" w:space="0" w:color="auto"/>
                  </w:tcBorders>
                  <w:shd w:val="clear" w:color="auto" w:fill="auto"/>
                  <w:noWrap/>
                  <w:vAlign w:val="bottom"/>
                  <w:hideMark/>
                </w:tcPr>
                <w:p w14:paraId="0C0B9CBF" w14:textId="77777777" w:rsidR="007B5BC6" w:rsidRPr="008F6B5F" w:rsidRDefault="007B5BC6" w:rsidP="005A2062">
                  <w:pPr>
                    <w:framePr w:wrap="around" w:vAnchor="text" w:hAnchor="text" w:x="-357" w:y="-2520"/>
                    <w:spacing w:after="0" w:line="240" w:lineRule="auto"/>
                    <w:ind w:left="0" w:firstLine="0"/>
                    <w:suppressOverlap/>
                    <w:rPr>
                      <w:rFonts w:eastAsia="Times New Roman"/>
                      <w:sz w:val="18"/>
                      <w:szCs w:val="18"/>
                    </w:rPr>
                  </w:pPr>
                  <w:r w:rsidRPr="008F6B5F">
                    <w:rPr>
                      <w:rFonts w:eastAsia="Times New Roman"/>
                      <w:sz w:val="18"/>
                      <w:szCs w:val="18"/>
                    </w:rPr>
                    <w:t xml:space="preserve">HT </w:t>
                  </w:r>
                  <w:proofErr w:type="gramStart"/>
                  <w:r w:rsidRPr="008F6B5F">
                    <w:rPr>
                      <w:rFonts w:eastAsia="Times New Roman"/>
                      <w:sz w:val="18"/>
                      <w:szCs w:val="18"/>
                    </w:rPr>
                    <w:t>_  HS</w:t>
                  </w:r>
                  <w:proofErr w:type="gramEnd"/>
                  <w:r w:rsidRPr="008F6B5F">
                    <w:rPr>
                      <w:rFonts w:eastAsia="Times New Roman"/>
                      <w:sz w:val="18"/>
                      <w:szCs w:val="18"/>
                    </w:rPr>
                    <w:t xml:space="preserve">_ HI _ HA _ </w:t>
                  </w:r>
                </w:p>
              </w:tc>
              <w:tc>
                <w:tcPr>
                  <w:tcW w:w="1701" w:type="dxa"/>
                  <w:tcBorders>
                    <w:top w:val="nil"/>
                    <w:left w:val="nil"/>
                    <w:bottom w:val="single" w:sz="4" w:space="0" w:color="auto"/>
                    <w:right w:val="single" w:sz="4" w:space="0" w:color="auto"/>
                  </w:tcBorders>
                  <w:shd w:val="clear" w:color="auto" w:fill="auto"/>
                  <w:noWrap/>
                  <w:vAlign w:val="bottom"/>
                  <w:hideMark/>
                </w:tcPr>
                <w:p w14:paraId="3488FDF7" w14:textId="2E995EC6" w:rsidR="007B5BC6" w:rsidRPr="008F6B5F" w:rsidRDefault="007B5BC6" w:rsidP="005A2062">
                  <w:pPr>
                    <w:framePr w:wrap="around" w:vAnchor="text" w:hAnchor="text" w:x="-357" w:y="-2520"/>
                    <w:spacing w:after="0" w:line="240" w:lineRule="auto"/>
                    <w:ind w:left="0" w:firstLine="0"/>
                    <w:suppressOverlap/>
                    <w:rPr>
                      <w:rFonts w:eastAsia="Times New Roman"/>
                      <w:sz w:val="18"/>
                      <w:szCs w:val="18"/>
                    </w:rPr>
                  </w:pPr>
                  <w:r w:rsidRPr="008F6B5F">
                    <w:rPr>
                      <w:rFonts w:eastAsia="Times New Roman"/>
                      <w:sz w:val="18"/>
                      <w:szCs w:val="18"/>
                    </w:rPr>
                    <w:t xml:space="preserve">HT </w:t>
                  </w:r>
                  <w:proofErr w:type="gramStart"/>
                  <w:r w:rsidRPr="008F6B5F">
                    <w:rPr>
                      <w:rFonts w:eastAsia="Times New Roman"/>
                      <w:sz w:val="18"/>
                      <w:szCs w:val="18"/>
                    </w:rPr>
                    <w:t>_  HS</w:t>
                  </w:r>
                  <w:proofErr w:type="gramEnd"/>
                  <w:r w:rsidRPr="008F6B5F">
                    <w:rPr>
                      <w:rFonts w:eastAsia="Times New Roman"/>
                      <w:sz w:val="18"/>
                      <w:szCs w:val="18"/>
                    </w:rPr>
                    <w:t>_ HI _ HA _</w:t>
                  </w:r>
                </w:p>
              </w:tc>
            </w:tr>
          </w:tbl>
          <w:p w14:paraId="2ED23268" w14:textId="01D7319B" w:rsidR="00354BFF" w:rsidRPr="00354BFF" w:rsidRDefault="005F78BB" w:rsidP="00A07AFD">
            <w:pPr>
              <w:spacing w:after="0" w:line="259" w:lineRule="auto"/>
              <w:ind w:left="0" w:firstLine="0"/>
              <w:rPr>
                <w:rFonts w:ascii="Arial" w:eastAsia="Arial" w:hAnsi="Arial" w:cs="Arial"/>
                <w:b/>
                <w:sz w:val="16"/>
              </w:rPr>
            </w:pPr>
            <w:r>
              <w:rPr>
                <w:rFonts w:ascii="Arial" w:eastAsia="Arial" w:hAnsi="Arial" w:cs="Arial"/>
                <w:b/>
                <w:sz w:val="16"/>
              </w:rPr>
              <w:t xml:space="preserve">                                         I am collecting Points for HCH___     HX___             </w:t>
            </w:r>
          </w:p>
        </w:tc>
      </w:tr>
      <w:tr w:rsidR="00A56D04" w14:paraId="4C125270" w14:textId="77777777" w:rsidTr="00A07AFD">
        <w:trPr>
          <w:trHeight w:val="290"/>
        </w:trPr>
        <w:tc>
          <w:tcPr>
            <w:tcW w:w="7644" w:type="dxa"/>
            <w:tcBorders>
              <w:top w:val="single" w:sz="8" w:space="0" w:color="000000"/>
              <w:left w:val="single" w:sz="8" w:space="0" w:color="000000"/>
              <w:bottom w:val="single" w:sz="8" w:space="0" w:color="000000"/>
              <w:right w:val="single" w:sz="8" w:space="0" w:color="000000"/>
            </w:tcBorders>
          </w:tcPr>
          <w:p w14:paraId="69BE7EC6" w14:textId="417B3BED" w:rsidR="00A56D04" w:rsidRDefault="009E7871" w:rsidP="00A07AFD">
            <w:pPr>
              <w:spacing w:after="0" w:line="259" w:lineRule="auto"/>
              <w:ind w:left="0" w:firstLine="0"/>
            </w:pPr>
            <w:r>
              <w:rPr>
                <w:rFonts w:ascii="Arial" w:eastAsia="Arial" w:hAnsi="Arial" w:cs="Arial"/>
                <w:b/>
                <w:sz w:val="16"/>
              </w:rPr>
              <w:t xml:space="preserve">BREED                                                   </w:t>
            </w:r>
            <w:r w:rsidR="008F6B5F">
              <w:rPr>
                <w:rFonts w:ascii="Arial" w:eastAsia="Arial" w:hAnsi="Arial" w:cs="Arial"/>
                <w:b/>
                <w:sz w:val="16"/>
              </w:rPr>
              <w:t xml:space="preserve">       </w:t>
            </w:r>
            <w:r>
              <w:rPr>
                <w:rFonts w:ascii="Arial" w:eastAsia="Arial" w:hAnsi="Arial" w:cs="Arial"/>
                <w:b/>
                <w:sz w:val="16"/>
              </w:rPr>
              <w:t xml:space="preserve">           VARIETY                                               SEX   </w:t>
            </w:r>
            <w:r>
              <w:rPr>
                <w:rFonts w:ascii="Times New Roman" w:eastAsia="Times New Roman" w:hAnsi="Times New Roman" w:cs="Times New Roman"/>
                <w:sz w:val="16"/>
              </w:rPr>
              <w:t xml:space="preserve"> </w:t>
            </w:r>
          </w:p>
        </w:tc>
      </w:tr>
      <w:tr w:rsidR="00A56D04" w14:paraId="72A180A4" w14:textId="77777777" w:rsidTr="00A07AFD">
        <w:trPr>
          <w:trHeight w:val="468"/>
        </w:trPr>
        <w:tc>
          <w:tcPr>
            <w:tcW w:w="7644" w:type="dxa"/>
            <w:tcBorders>
              <w:top w:val="single" w:sz="8" w:space="0" w:color="000000"/>
              <w:left w:val="single" w:sz="8" w:space="0" w:color="000000"/>
              <w:bottom w:val="single" w:sz="8" w:space="0" w:color="000000"/>
              <w:right w:val="single" w:sz="8" w:space="0" w:color="000000"/>
            </w:tcBorders>
          </w:tcPr>
          <w:p w14:paraId="75F16ABA" w14:textId="32944064" w:rsidR="00A56D04" w:rsidRDefault="009E7871" w:rsidP="00A07AFD">
            <w:pPr>
              <w:spacing w:after="0" w:line="259" w:lineRule="auto"/>
              <w:ind w:left="0" w:firstLine="0"/>
            </w:pPr>
            <w:r>
              <w:rPr>
                <w:rFonts w:ascii="Arial" w:eastAsia="Arial" w:hAnsi="Arial" w:cs="Arial"/>
                <w:b/>
                <w:sz w:val="16"/>
              </w:rPr>
              <w:t>REGISTERED NAME OF DOG                                                              CALL NAME</w:t>
            </w:r>
            <w:r>
              <w:rPr>
                <w:rFonts w:ascii="Times New Roman" w:eastAsia="Times New Roman" w:hAnsi="Times New Roman" w:cs="Times New Roman"/>
                <w:sz w:val="16"/>
              </w:rPr>
              <w:t xml:space="preserve"> </w:t>
            </w:r>
            <w:r w:rsidR="008F6B5F">
              <w:rPr>
                <w:rFonts w:ascii="Arial" w:eastAsia="Arial" w:hAnsi="Arial" w:cs="Arial"/>
                <w:b/>
                <w:sz w:val="16"/>
              </w:rPr>
              <w:t xml:space="preserve">                            </w:t>
            </w:r>
          </w:p>
          <w:p w14:paraId="49984BD2" w14:textId="77777777" w:rsidR="00A56D04" w:rsidRDefault="009E7871" w:rsidP="00A07AFD">
            <w:pPr>
              <w:spacing w:after="0" w:line="259" w:lineRule="auto"/>
              <w:ind w:left="0" w:firstLine="0"/>
            </w:pPr>
            <w:r>
              <w:rPr>
                <w:rFonts w:ascii="Times New Roman" w:eastAsia="Times New Roman" w:hAnsi="Times New Roman" w:cs="Times New Roman"/>
                <w:sz w:val="16"/>
              </w:rPr>
              <w:t xml:space="preserve"> </w:t>
            </w:r>
          </w:p>
        </w:tc>
      </w:tr>
      <w:tr w:rsidR="00A56D04" w14:paraId="51EAC6D6" w14:textId="77777777" w:rsidTr="00A07AFD">
        <w:trPr>
          <w:trHeight w:val="1378"/>
        </w:trPr>
        <w:tc>
          <w:tcPr>
            <w:tcW w:w="7644" w:type="dxa"/>
            <w:tcBorders>
              <w:top w:val="single" w:sz="8" w:space="0" w:color="000000"/>
              <w:left w:val="single" w:sz="8" w:space="0" w:color="000000"/>
              <w:bottom w:val="single" w:sz="8" w:space="0" w:color="000000"/>
              <w:right w:val="single" w:sz="8" w:space="0" w:color="000000"/>
            </w:tcBorders>
          </w:tcPr>
          <w:p w14:paraId="38D10D1D" w14:textId="77777777" w:rsidR="00A56D04" w:rsidRDefault="009E7871" w:rsidP="00A07AFD">
            <w:pPr>
              <w:spacing w:after="0" w:line="259" w:lineRule="auto"/>
              <w:ind w:left="0" w:firstLine="0"/>
            </w:pPr>
            <w:r>
              <w:rPr>
                <w:rFonts w:ascii="Arial" w:eastAsia="Arial" w:hAnsi="Arial" w:cs="Arial"/>
                <w:b/>
                <w:sz w:val="16"/>
              </w:rPr>
              <w:t>CHECK ONE AND ENTER NUMBER HERE</w:t>
            </w:r>
            <w:r>
              <w:rPr>
                <w:rFonts w:ascii="Arial" w:eastAsia="Arial" w:hAnsi="Arial" w:cs="Arial"/>
                <w:sz w:val="16"/>
              </w:rPr>
              <w:t xml:space="preserve">                           </w:t>
            </w:r>
            <w:r>
              <w:rPr>
                <w:rFonts w:ascii="Times New Roman" w:eastAsia="Times New Roman" w:hAnsi="Times New Roman" w:cs="Times New Roman"/>
                <w:sz w:val="16"/>
              </w:rPr>
              <w:t xml:space="preserve"> </w:t>
            </w:r>
          </w:p>
          <w:p w14:paraId="215AAC61" w14:textId="54185795" w:rsidR="00A56D04" w:rsidRDefault="009E7871" w:rsidP="00A07AFD">
            <w:pPr>
              <w:spacing w:after="0" w:line="259" w:lineRule="auto"/>
              <w:ind w:left="0" w:firstLine="0"/>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REG                                                                             </w:t>
            </w:r>
            <w:r>
              <w:rPr>
                <w:rFonts w:ascii="Arial" w:eastAsia="Arial" w:hAnsi="Arial" w:cs="Arial"/>
                <w:b/>
                <w:sz w:val="16"/>
              </w:rPr>
              <w:t>DATE OF BIRTH</w:t>
            </w:r>
            <w:r>
              <w:rPr>
                <w:rFonts w:ascii="Arial" w:eastAsia="Arial" w:hAnsi="Arial" w:cs="Arial"/>
                <w:sz w:val="16"/>
              </w:rPr>
              <w:t xml:space="preserve"> ____________________</w:t>
            </w:r>
          </w:p>
          <w:p w14:paraId="35F34BCF" w14:textId="77777777" w:rsidR="00354BFF" w:rsidRDefault="009E7871" w:rsidP="00A07AFD">
            <w:pPr>
              <w:spacing w:after="0" w:line="236" w:lineRule="auto"/>
              <w:ind w:left="0" w:firstLine="0"/>
              <w:rPr>
                <w:rFonts w:ascii="Arial" w:eastAsia="Arial" w:hAnsi="Arial" w:cs="Arial"/>
                <w:sz w:val="16"/>
              </w:rPr>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PEN      #________________________________                                         (DD/MM/YYYY)</w:t>
            </w:r>
          </w:p>
          <w:p w14:paraId="2E93D03E" w14:textId="51B01AD1" w:rsidR="00A56D04" w:rsidRDefault="009E7871" w:rsidP="00A07AFD">
            <w:pPr>
              <w:spacing w:after="0" w:line="236" w:lineRule="auto"/>
              <w:ind w:left="0" w:firstLine="0"/>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ERN</w:t>
            </w:r>
            <w:r>
              <w:rPr>
                <w:rFonts w:ascii="Times New Roman" w:eastAsia="Times New Roman" w:hAnsi="Times New Roman" w:cs="Times New Roman"/>
                <w:sz w:val="16"/>
              </w:rPr>
              <w:t xml:space="preserve"> </w:t>
            </w:r>
          </w:p>
          <w:p w14:paraId="77A8AD8A" w14:textId="77777777" w:rsidR="00A56D04" w:rsidRDefault="009E7871" w:rsidP="00A07AFD">
            <w:pPr>
              <w:spacing w:after="0" w:line="259" w:lineRule="auto"/>
              <w:ind w:left="0" w:firstLine="0"/>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CCN                                                                             </w:t>
            </w:r>
            <w:r>
              <w:rPr>
                <w:rFonts w:ascii="Arial" w:eastAsia="Arial" w:hAnsi="Arial" w:cs="Arial"/>
                <w:b/>
                <w:sz w:val="16"/>
              </w:rPr>
              <w:t>BIRTHPLACE</w:t>
            </w:r>
            <w:r>
              <w:rPr>
                <w:rFonts w:ascii="Times New Roman" w:eastAsia="Times New Roman" w:hAnsi="Times New Roman" w:cs="Times New Roman"/>
                <w:sz w:val="16"/>
              </w:rPr>
              <w:t xml:space="preserve"> </w:t>
            </w:r>
          </w:p>
          <w:p w14:paraId="1D16913A" w14:textId="77777777" w:rsidR="00A56D04" w:rsidRDefault="009E7871" w:rsidP="00A07AFD">
            <w:pPr>
              <w:spacing w:after="3" w:line="235" w:lineRule="auto"/>
              <w:ind w:left="0" w:firstLine="0"/>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MISC. CERT                                                                CANADA ____         ELSEWHERE ____</w:t>
            </w:r>
            <w:r>
              <w:rPr>
                <w:rFonts w:ascii="Times New Roman" w:eastAsia="Times New Roman" w:hAnsi="Times New Roman" w:cs="Times New Roman"/>
                <w:sz w:val="16"/>
              </w:rPr>
              <w:t xml:space="preserve"> </w:t>
            </w:r>
          </w:p>
          <w:p w14:paraId="05CE2EEC" w14:textId="0FA0E1C3" w:rsidR="00EE164D" w:rsidRDefault="009E7871" w:rsidP="00A07AFD">
            <w:pPr>
              <w:spacing w:after="0" w:line="259" w:lineRule="auto"/>
              <w:ind w:left="0" w:firstLine="0"/>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TCN </w:t>
            </w:r>
          </w:p>
        </w:tc>
      </w:tr>
      <w:tr w:rsidR="00A56D04" w14:paraId="35284817" w14:textId="77777777" w:rsidTr="00A07AFD">
        <w:trPr>
          <w:cantSplit/>
          <w:trHeight w:val="976"/>
        </w:trPr>
        <w:tc>
          <w:tcPr>
            <w:tcW w:w="7644" w:type="dxa"/>
            <w:vMerge w:val="restart"/>
            <w:tcBorders>
              <w:top w:val="single" w:sz="8" w:space="0" w:color="000000"/>
              <w:left w:val="single" w:sz="8" w:space="0" w:color="000000"/>
              <w:bottom w:val="double" w:sz="6" w:space="0" w:color="000000"/>
              <w:right w:val="single" w:sz="8" w:space="0" w:color="000000"/>
            </w:tcBorders>
          </w:tcPr>
          <w:p w14:paraId="133B8C7D" w14:textId="77777777" w:rsidR="00EE0DDA" w:rsidRDefault="00EE0DDA" w:rsidP="00A07AFD">
            <w:pPr>
              <w:tabs>
                <w:tab w:val="center" w:pos="6954"/>
              </w:tabs>
              <w:spacing w:after="0" w:line="259" w:lineRule="auto"/>
              <w:ind w:left="0" w:firstLine="0"/>
              <w:rPr>
                <w:rFonts w:ascii="Arial" w:eastAsia="Arial" w:hAnsi="Arial" w:cs="Arial"/>
                <w:sz w:val="16"/>
              </w:rPr>
            </w:pPr>
          </w:p>
          <w:p w14:paraId="0427C2D3" w14:textId="44E4D542" w:rsidR="00A56D04" w:rsidRDefault="009E7871" w:rsidP="00A07AFD">
            <w:pPr>
              <w:tabs>
                <w:tab w:val="center" w:pos="6954"/>
              </w:tabs>
              <w:spacing w:after="0" w:line="259" w:lineRule="auto"/>
              <w:ind w:left="0" w:firstLine="0"/>
            </w:pPr>
            <w:r>
              <w:rPr>
                <w:rFonts w:ascii="Arial" w:eastAsia="Arial" w:hAnsi="Arial" w:cs="Arial"/>
                <w:sz w:val="16"/>
              </w:rPr>
              <w:t>BREEDER:</w:t>
            </w:r>
            <w:r>
              <w:rPr>
                <w:rFonts w:ascii="Arial" w:eastAsia="Arial" w:hAnsi="Arial" w:cs="Arial"/>
                <w:sz w:val="16"/>
                <w:u w:val="single" w:color="000000"/>
              </w:rPr>
              <w:t xml:space="preserve"> </w:t>
            </w:r>
            <w:r>
              <w:rPr>
                <w:rFonts w:ascii="Arial" w:eastAsia="Arial" w:hAnsi="Arial" w:cs="Arial"/>
                <w:sz w:val="16"/>
                <w:u w:val="single" w:color="000000"/>
              </w:rPr>
              <w:tab/>
            </w:r>
            <w:r w:rsidR="00EE164D">
              <w:rPr>
                <w:rFonts w:ascii="Arial" w:eastAsia="Arial" w:hAnsi="Arial" w:cs="Arial"/>
                <w:sz w:val="16"/>
                <w:u w:val="single" w:color="000000"/>
              </w:rPr>
              <w:t>___________</w:t>
            </w:r>
          </w:p>
          <w:p w14:paraId="0469BEA5" w14:textId="24C2AFDD" w:rsidR="00A56D04" w:rsidRDefault="00A56D04" w:rsidP="00A07AFD">
            <w:pPr>
              <w:spacing w:after="0" w:line="259" w:lineRule="auto"/>
              <w:ind w:left="0" w:firstLine="0"/>
            </w:pPr>
          </w:p>
          <w:p w14:paraId="67C376F0" w14:textId="19D60E8F" w:rsidR="00A56D04" w:rsidRDefault="009E7871" w:rsidP="00A07AFD">
            <w:pPr>
              <w:tabs>
                <w:tab w:val="center" w:pos="6954"/>
              </w:tabs>
              <w:spacing w:after="0" w:line="259" w:lineRule="auto"/>
              <w:ind w:left="0" w:firstLine="0"/>
            </w:pPr>
            <w:r>
              <w:rPr>
                <w:rFonts w:ascii="Arial" w:eastAsia="Arial" w:hAnsi="Arial" w:cs="Arial"/>
                <w:sz w:val="16"/>
              </w:rPr>
              <w:t xml:space="preserve">SIRE:  </w:t>
            </w:r>
            <w:r>
              <w:rPr>
                <w:rFonts w:ascii="Arial" w:eastAsia="Arial" w:hAnsi="Arial" w:cs="Arial"/>
                <w:sz w:val="16"/>
                <w:u w:val="single" w:color="000000"/>
              </w:rPr>
              <w:t xml:space="preserve"> </w:t>
            </w:r>
            <w:r>
              <w:rPr>
                <w:rFonts w:ascii="Arial" w:eastAsia="Arial" w:hAnsi="Arial" w:cs="Arial"/>
                <w:sz w:val="16"/>
                <w:u w:val="single" w:color="000000"/>
              </w:rPr>
              <w:tab/>
            </w:r>
            <w:r w:rsidR="00EE164D">
              <w:rPr>
                <w:rFonts w:ascii="Arial" w:eastAsia="Arial" w:hAnsi="Arial" w:cs="Arial"/>
                <w:sz w:val="16"/>
                <w:u w:val="single" w:color="000000"/>
              </w:rPr>
              <w:t>___________</w:t>
            </w:r>
          </w:p>
          <w:p w14:paraId="50B6BB77" w14:textId="77777777" w:rsidR="00A56D04" w:rsidRDefault="009E7871" w:rsidP="00A07AFD">
            <w:pPr>
              <w:spacing w:after="0" w:line="259" w:lineRule="auto"/>
              <w:ind w:left="0" w:firstLine="0"/>
            </w:pPr>
            <w:r>
              <w:rPr>
                <w:rFonts w:ascii="Arial" w:eastAsia="Arial" w:hAnsi="Arial" w:cs="Arial"/>
                <w:sz w:val="16"/>
              </w:rPr>
              <w:t xml:space="preserve"> </w:t>
            </w:r>
            <w:r>
              <w:rPr>
                <w:rFonts w:ascii="Times New Roman" w:eastAsia="Times New Roman" w:hAnsi="Times New Roman" w:cs="Times New Roman"/>
                <w:sz w:val="16"/>
              </w:rPr>
              <w:t xml:space="preserve"> </w:t>
            </w:r>
          </w:p>
          <w:p w14:paraId="0D429BC0" w14:textId="43F945A9" w:rsidR="00A56D04" w:rsidRDefault="009E7871" w:rsidP="00A07AFD">
            <w:pPr>
              <w:tabs>
                <w:tab w:val="center" w:pos="6954"/>
              </w:tabs>
              <w:spacing w:after="0" w:line="259" w:lineRule="auto"/>
              <w:ind w:left="0" w:firstLine="0"/>
            </w:pPr>
            <w:r>
              <w:rPr>
                <w:rFonts w:ascii="Arial" w:eastAsia="Arial" w:hAnsi="Arial" w:cs="Arial"/>
                <w:sz w:val="16"/>
              </w:rPr>
              <w:t xml:space="preserve">DAM:  </w:t>
            </w:r>
            <w:r>
              <w:rPr>
                <w:rFonts w:ascii="Arial" w:eastAsia="Arial" w:hAnsi="Arial" w:cs="Arial"/>
                <w:sz w:val="16"/>
                <w:u w:val="single" w:color="000000"/>
              </w:rPr>
              <w:t xml:space="preserve"> </w:t>
            </w:r>
            <w:r>
              <w:rPr>
                <w:rFonts w:ascii="Arial" w:eastAsia="Arial" w:hAnsi="Arial" w:cs="Arial"/>
                <w:sz w:val="16"/>
                <w:u w:val="single" w:color="000000"/>
              </w:rPr>
              <w:tab/>
            </w:r>
            <w:r w:rsidR="00EE164D">
              <w:rPr>
                <w:rFonts w:ascii="Arial" w:eastAsia="Arial" w:hAnsi="Arial" w:cs="Arial"/>
                <w:sz w:val="16"/>
                <w:u w:val="single" w:color="000000"/>
              </w:rPr>
              <w:t>____________</w:t>
            </w:r>
          </w:p>
          <w:p w14:paraId="4F5DCE38" w14:textId="24F9193D" w:rsidR="00A56D04" w:rsidRDefault="009E7871" w:rsidP="00A07AFD">
            <w:pPr>
              <w:spacing w:after="0" w:line="259" w:lineRule="auto"/>
              <w:ind w:left="0" w:firstLine="0"/>
            </w:pPr>
            <w:r>
              <w:rPr>
                <w:rFonts w:ascii="Arial" w:eastAsia="Arial" w:hAnsi="Arial" w:cs="Arial"/>
                <w:sz w:val="16"/>
              </w:rPr>
              <w:t xml:space="preserve"> </w:t>
            </w:r>
            <w:r>
              <w:rPr>
                <w:rFonts w:ascii="Times New Roman" w:eastAsia="Times New Roman" w:hAnsi="Times New Roman" w:cs="Times New Roman"/>
                <w:sz w:val="16"/>
              </w:rPr>
              <w:t xml:space="preserve"> </w:t>
            </w:r>
          </w:p>
          <w:p w14:paraId="5CBD2065" w14:textId="70EB2BF7" w:rsidR="00A56D04" w:rsidRDefault="009E7871" w:rsidP="00A07AFD">
            <w:pPr>
              <w:tabs>
                <w:tab w:val="center" w:pos="6954"/>
              </w:tabs>
              <w:spacing w:after="0" w:line="259" w:lineRule="auto"/>
              <w:ind w:left="0" w:firstLine="0"/>
            </w:pPr>
            <w:r>
              <w:rPr>
                <w:rFonts w:ascii="Arial" w:eastAsia="Arial" w:hAnsi="Arial" w:cs="Arial"/>
                <w:sz w:val="16"/>
              </w:rPr>
              <w:t>REGISTERE</w:t>
            </w:r>
            <w:r w:rsidR="00EE164D">
              <w:rPr>
                <w:rFonts w:ascii="Arial" w:eastAsia="Arial" w:hAnsi="Arial" w:cs="Arial"/>
                <w:sz w:val="16"/>
              </w:rPr>
              <w:t>D</w:t>
            </w:r>
            <w:r>
              <w:rPr>
                <w:rFonts w:ascii="Arial" w:eastAsia="Arial" w:hAnsi="Arial" w:cs="Arial"/>
                <w:sz w:val="16"/>
              </w:rPr>
              <w:t xml:space="preserve"> OWNER(S):</w:t>
            </w:r>
            <w:r w:rsidR="00EE164D">
              <w:rPr>
                <w:rFonts w:ascii="Arial" w:eastAsia="Arial" w:hAnsi="Arial" w:cs="Arial"/>
                <w:sz w:val="16"/>
              </w:rPr>
              <w:t xml:space="preserve">  _____________________________________________________________</w:t>
            </w:r>
          </w:p>
          <w:p w14:paraId="5B503E90" w14:textId="77777777" w:rsidR="00EE164D" w:rsidRDefault="00EE164D" w:rsidP="00A07AFD">
            <w:pPr>
              <w:tabs>
                <w:tab w:val="center" w:pos="6954"/>
              </w:tabs>
              <w:spacing w:after="0" w:line="259" w:lineRule="auto"/>
              <w:ind w:left="0" w:firstLine="0"/>
              <w:rPr>
                <w:rFonts w:ascii="Arial" w:eastAsia="Arial" w:hAnsi="Arial" w:cs="Arial"/>
                <w:sz w:val="16"/>
              </w:rPr>
            </w:pPr>
          </w:p>
          <w:p w14:paraId="6F1684F4" w14:textId="4376D07D" w:rsidR="00A56D04" w:rsidRDefault="009E7871" w:rsidP="00A07AFD">
            <w:pPr>
              <w:tabs>
                <w:tab w:val="center" w:pos="6954"/>
              </w:tabs>
              <w:spacing w:after="0" w:line="259" w:lineRule="auto"/>
              <w:ind w:left="0" w:firstLine="0"/>
            </w:pPr>
            <w:r>
              <w:rPr>
                <w:rFonts w:ascii="Arial" w:eastAsia="Arial" w:hAnsi="Arial" w:cs="Arial"/>
                <w:sz w:val="16"/>
              </w:rPr>
              <w:t xml:space="preserve">OWNER’S ADDRESS:   </w:t>
            </w:r>
            <w:r w:rsidR="00EE164D">
              <w:rPr>
                <w:rFonts w:ascii="Arial" w:eastAsia="Arial" w:hAnsi="Arial" w:cs="Arial"/>
                <w:sz w:val="16"/>
              </w:rPr>
              <w:t xml:space="preserve">      _____________________________________________________________</w:t>
            </w:r>
          </w:p>
          <w:p w14:paraId="4DF76992" w14:textId="77777777" w:rsidR="00A56D04" w:rsidRDefault="009E7871" w:rsidP="00A07AFD">
            <w:pPr>
              <w:spacing w:after="0" w:line="259" w:lineRule="auto"/>
              <w:ind w:left="0" w:right="318" w:firstLine="0"/>
            </w:pPr>
            <w:r>
              <w:rPr>
                <w:rFonts w:ascii="Arial" w:eastAsia="Arial" w:hAnsi="Arial" w:cs="Arial"/>
                <w:sz w:val="16"/>
              </w:rPr>
              <w:t xml:space="preserve"> </w:t>
            </w:r>
            <w:r>
              <w:rPr>
                <w:rFonts w:ascii="Times New Roman" w:eastAsia="Times New Roman" w:hAnsi="Times New Roman" w:cs="Times New Roman"/>
                <w:sz w:val="16"/>
              </w:rPr>
              <w:t xml:space="preserve"> </w:t>
            </w:r>
          </w:p>
          <w:p w14:paraId="2799D34B" w14:textId="572BF819" w:rsidR="00A56D04" w:rsidRDefault="009E7871" w:rsidP="00A07AFD">
            <w:pPr>
              <w:spacing w:after="0" w:line="259" w:lineRule="auto"/>
              <w:ind w:left="0" w:firstLine="0"/>
            </w:pPr>
            <w:r>
              <w:rPr>
                <w:rFonts w:ascii="Arial" w:eastAsia="Arial" w:hAnsi="Arial" w:cs="Arial"/>
                <w:sz w:val="16"/>
              </w:rPr>
              <w:t xml:space="preserve"> </w:t>
            </w:r>
            <w:r>
              <w:rPr>
                <w:rFonts w:ascii="Times New Roman" w:eastAsia="Times New Roman" w:hAnsi="Times New Roman" w:cs="Times New Roman"/>
                <w:sz w:val="16"/>
              </w:rPr>
              <w:t xml:space="preserve"> </w:t>
            </w:r>
            <w:r w:rsidR="00EE164D">
              <w:rPr>
                <w:rFonts w:ascii="Times New Roman" w:eastAsia="Times New Roman" w:hAnsi="Times New Roman" w:cs="Times New Roman"/>
                <w:sz w:val="16"/>
              </w:rPr>
              <w:t xml:space="preserve">                                                ____________________________________     Phone # _______________________</w:t>
            </w:r>
          </w:p>
          <w:p w14:paraId="534BA223" w14:textId="77777777" w:rsidR="00A56D04" w:rsidRDefault="009E7871" w:rsidP="00A07AFD">
            <w:pPr>
              <w:spacing w:after="0" w:line="259" w:lineRule="auto"/>
              <w:ind w:left="0" w:firstLine="0"/>
            </w:pPr>
            <w:r>
              <w:rPr>
                <w:rFonts w:ascii="Arial" w:eastAsia="Arial" w:hAnsi="Arial" w:cs="Arial"/>
                <w:sz w:val="16"/>
              </w:rPr>
              <w:t xml:space="preserve">  </w:t>
            </w:r>
          </w:p>
          <w:p w14:paraId="1797F3E8" w14:textId="5A58F1E2" w:rsidR="00A56D04" w:rsidRDefault="009E7871" w:rsidP="00A07AFD">
            <w:pPr>
              <w:spacing w:after="3" w:line="235" w:lineRule="auto"/>
              <w:ind w:left="0" w:firstLine="0"/>
            </w:pPr>
            <w:r>
              <w:rPr>
                <w:rFonts w:ascii="Arial" w:eastAsia="Arial" w:hAnsi="Arial" w:cs="Arial"/>
                <w:sz w:val="16"/>
              </w:rPr>
              <w:t>EMAIL ADDRESS:  __________________________________</w:t>
            </w:r>
            <w:r w:rsidR="00EE164D">
              <w:rPr>
                <w:rFonts w:ascii="Arial" w:eastAsia="Arial" w:hAnsi="Arial" w:cs="Arial"/>
                <w:sz w:val="16"/>
              </w:rPr>
              <w:t xml:space="preserve">   </w:t>
            </w:r>
            <w:r>
              <w:rPr>
                <w:rFonts w:ascii="Arial" w:eastAsia="Arial" w:hAnsi="Arial" w:cs="Arial"/>
                <w:sz w:val="16"/>
              </w:rPr>
              <w:t xml:space="preserve">CKC </w:t>
            </w:r>
            <w:proofErr w:type="spellStart"/>
            <w:r>
              <w:rPr>
                <w:rFonts w:ascii="Arial" w:eastAsia="Arial" w:hAnsi="Arial" w:cs="Arial"/>
                <w:sz w:val="16"/>
              </w:rPr>
              <w:t>Memb</w:t>
            </w:r>
            <w:proofErr w:type="spellEnd"/>
            <w:r>
              <w:rPr>
                <w:rFonts w:ascii="Arial" w:eastAsia="Arial" w:hAnsi="Arial" w:cs="Arial"/>
                <w:sz w:val="16"/>
              </w:rPr>
              <w:t xml:space="preserve"> #__________________</w:t>
            </w:r>
            <w:r w:rsidR="00EE164D">
              <w:rPr>
                <w:rFonts w:ascii="Times New Roman" w:eastAsia="Times New Roman" w:hAnsi="Times New Roman" w:cs="Times New Roman"/>
                <w:sz w:val="16"/>
              </w:rPr>
              <w:t>____</w:t>
            </w:r>
          </w:p>
          <w:p w14:paraId="3B74C0EE" w14:textId="77777777" w:rsidR="00A56D04" w:rsidRDefault="009E7871" w:rsidP="00A07AFD">
            <w:pPr>
              <w:spacing w:after="0" w:line="259" w:lineRule="auto"/>
              <w:ind w:left="0" w:firstLine="0"/>
            </w:pPr>
            <w:r>
              <w:rPr>
                <w:rFonts w:ascii="Arial" w:eastAsia="Arial" w:hAnsi="Arial" w:cs="Arial"/>
                <w:sz w:val="16"/>
              </w:rPr>
              <w:t xml:space="preserve"> </w:t>
            </w:r>
          </w:p>
          <w:p w14:paraId="66079B44" w14:textId="21444BB0" w:rsidR="00A56D04" w:rsidRDefault="009E7871" w:rsidP="00A07AFD">
            <w:pPr>
              <w:spacing w:after="0" w:line="259" w:lineRule="auto"/>
              <w:ind w:left="0" w:firstLine="0"/>
              <w:rPr>
                <w:rFonts w:ascii="Times New Roman" w:eastAsia="Times New Roman" w:hAnsi="Times New Roman" w:cs="Times New Roman"/>
                <w:sz w:val="16"/>
              </w:rPr>
            </w:pPr>
            <w:r>
              <w:rPr>
                <w:rFonts w:ascii="Arial" w:eastAsia="Arial" w:hAnsi="Arial" w:cs="Arial"/>
                <w:sz w:val="16"/>
              </w:rPr>
              <w:t>NAME OF OWNER’S AGENT:   ________________________________________________________</w:t>
            </w:r>
            <w:r w:rsidR="000E203E">
              <w:rPr>
                <w:rFonts w:ascii="Arial" w:eastAsia="Arial" w:hAnsi="Arial" w:cs="Arial"/>
                <w:sz w:val="16"/>
              </w:rPr>
              <w:t>___</w:t>
            </w:r>
          </w:p>
          <w:p w14:paraId="58771024" w14:textId="77777777" w:rsidR="00EE0DDA" w:rsidRDefault="00EE0DDA" w:rsidP="00A07AFD">
            <w:pPr>
              <w:spacing w:after="0" w:line="259" w:lineRule="auto"/>
              <w:ind w:left="0" w:firstLine="0"/>
            </w:pPr>
          </w:p>
          <w:p w14:paraId="4CDC7EC8" w14:textId="3031EEFF" w:rsidR="00A56D04" w:rsidRDefault="009E7871" w:rsidP="00A07AFD">
            <w:pPr>
              <w:tabs>
                <w:tab w:val="center" w:pos="6954"/>
              </w:tabs>
              <w:spacing w:after="0" w:line="259" w:lineRule="auto"/>
              <w:ind w:left="0" w:firstLine="0"/>
            </w:pPr>
            <w:r>
              <w:rPr>
                <w:rFonts w:ascii="Arial" w:eastAsia="Arial" w:hAnsi="Arial" w:cs="Arial"/>
                <w:sz w:val="16"/>
              </w:rPr>
              <w:t xml:space="preserve">AGENT’S ADDRESS:    </w:t>
            </w:r>
            <w:r w:rsidR="00922CB5">
              <w:rPr>
                <w:noProof/>
              </w:rPr>
              <mc:AlternateContent>
                <mc:Choice Requires="wpg">
                  <w:drawing>
                    <wp:inline distT="0" distB="0" distL="0" distR="0" wp14:anchorId="545B16B1" wp14:editId="690998A5">
                      <wp:extent cx="3342640" cy="762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2640" cy="7620"/>
                                <a:chOff x="0" y="0"/>
                                <a:chExt cx="3342386" cy="7620"/>
                              </a:xfrm>
                            </wpg:grpSpPr>
                            <wps:wsp>
                              <wps:cNvPr id="4" name="Shape 14325"/>
                              <wps:cNvSpPr/>
                              <wps:spPr>
                                <a:xfrm>
                                  <a:off x="0" y="0"/>
                                  <a:ext cx="3342386" cy="9144"/>
                                </a:xfrm>
                                <a:custGeom>
                                  <a:avLst/>
                                  <a:gdLst/>
                                  <a:ahLst/>
                                  <a:cxnLst/>
                                  <a:rect l="0" t="0" r="0" b="0"/>
                                  <a:pathLst>
                                    <a:path w="3342386" h="9144">
                                      <a:moveTo>
                                        <a:pt x="0" y="0"/>
                                      </a:moveTo>
                                      <a:lnTo>
                                        <a:pt x="3342386" y="0"/>
                                      </a:lnTo>
                                      <a:lnTo>
                                        <a:pt x="33423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FD93BA3" id="Group 3" o:spid="_x0000_s1026" style="width:263.2pt;height:.6pt;mso-position-horizontal-relative:char;mso-position-vertical-relative:line" coordsize="3342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">
                      <v:shape id="Shape 14325" o:spid="_x0000_s1027" style="position:absolute;width:33423;height:91;visibility:visible;mso-wrap-style:square;v-text-anchor:top" coordsize="33423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" path="m,l3342386,r,9144l,9144,,e" fillcolor="black" stroked="f" strokeweight="0">
                        <v:stroke miterlimit="83231f" joinstyle="miter"/>
                        <v:path arrowok="t" textboxrect="0,0,3342386,9144"/>
                      </v:shape>
                      <w10:anchorlock/>
                    </v:group>
                  </w:pict>
                </mc:Fallback>
              </mc:AlternateContent>
            </w:r>
            <w:r>
              <w:rPr>
                <w:rFonts w:ascii="Times New Roman" w:eastAsia="Times New Roman" w:hAnsi="Times New Roman" w:cs="Times New Roman"/>
                <w:sz w:val="16"/>
              </w:rPr>
              <w:t xml:space="preserve"> </w:t>
            </w:r>
          </w:p>
          <w:p w14:paraId="41F89AE5" w14:textId="77777777" w:rsidR="00A56D04" w:rsidRDefault="009E7871" w:rsidP="00A07AFD">
            <w:pPr>
              <w:spacing w:after="0" w:line="259" w:lineRule="auto"/>
              <w:ind w:left="0" w:firstLine="0"/>
            </w:pPr>
            <w:r>
              <w:rPr>
                <w:rFonts w:ascii="Arial" w:eastAsia="Arial" w:hAnsi="Arial" w:cs="Arial"/>
                <w:sz w:val="16"/>
              </w:rPr>
              <w:t xml:space="preserve"> </w:t>
            </w:r>
          </w:p>
          <w:p w14:paraId="78DFB870" w14:textId="3E905086" w:rsidR="00A56D04" w:rsidRDefault="009E7871" w:rsidP="00A07AFD">
            <w:pPr>
              <w:tabs>
                <w:tab w:val="center" w:pos="2170"/>
                <w:tab w:val="center" w:pos="3653"/>
                <w:tab w:val="center" w:pos="4425"/>
                <w:tab w:val="center" w:pos="6071"/>
              </w:tabs>
              <w:spacing w:after="0" w:line="259" w:lineRule="auto"/>
              <w:ind w:left="0" w:firstLine="0"/>
              <w:rPr>
                <w:rFonts w:ascii="Times New Roman" w:eastAsia="Times New Roman" w:hAnsi="Times New Roman" w:cs="Times New Roman"/>
                <w:sz w:val="16"/>
              </w:rPr>
            </w:pPr>
            <w:r>
              <w:rPr>
                <w:rFonts w:ascii="Arial" w:eastAsia="Arial" w:hAnsi="Arial" w:cs="Arial"/>
                <w:sz w:val="16"/>
              </w:rPr>
              <w:t xml:space="preserve">MAIL ID TO: </w:t>
            </w:r>
            <w:r>
              <w:rPr>
                <w:rFonts w:ascii="Arial" w:eastAsia="Arial" w:hAnsi="Arial" w:cs="Arial"/>
                <w:sz w:val="16"/>
              </w:rPr>
              <w:tab/>
            </w:r>
            <w:proofErr w:type="gramStart"/>
            <w:r>
              <w:rPr>
                <w:rFonts w:ascii="Arial" w:eastAsia="Arial" w:hAnsi="Arial" w:cs="Arial"/>
                <w:sz w:val="16"/>
              </w:rPr>
              <w:t xml:space="preserve">OWNER </w:t>
            </w:r>
            <w:r>
              <w:rPr>
                <w:rFonts w:ascii="Arial" w:eastAsia="Arial" w:hAnsi="Arial" w:cs="Arial"/>
                <w:sz w:val="16"/>
                <w:u w:val="single" w:color="000000"/>
              </w:rPr>
              <w:t xml:space="preserve"> </w:t>
            </w:r>
            <w:r>
              <w:rPr>
                <w:rFonts w:ascii="Arial" w:eastAsia="Arial" w:hAnsi="Arial" w:cs="Arial"/>
                <w:sz w:val="16"/>
                <w:u w:val="single" w:color="000000"/>
              </w:rPr>
              <w:tab/>
            </w:r>
            <w:proofErr w:type="gramEnd"/>
            <w:r>
              <w:rPr>
                <w:rFonts w:ascii="Arial" w:eastAsia="Arial" w:hAnsi="Arial" w:cs="Arial"/>
                <w:sz w:val="16"/>
              </w:rPr>
              <w:t xml:space="preserve"> </w:t>
            </w:r>
            <w:r>
              <w:rPr>
                <w:rFonts w:ascii="Arial" w:eastAsia="Arial" w:hAnsi="Arial" w:cs="Arial"/>
                <w:sz w:val="16"/>
              </w:rPr>
              <w:tab/>
              <w:t xml:space="preserve">AGENT   </w:t>
            </w:r>
            <w:r w:rsidRPr="000E203E">
              <w:rPr>
                <w:rFonts w:ascii="Arial" w:eastAsia="Arial" w:hAnsi="Arial" w:cs="Arial"/>
                <w:sz w:val="16"/>
                <w:u w:val="single"/>
              </w:rPr>
              <w:tab/>
            </w:r>
            <w:r>
              <w:rPr>
                <w:rFonts w:ascii="Times New Roman" w:eastAsia="Times New Roman" w:hAnsi="Times New Roman" w:cs="Times New Roman"/>
                <w:sz w:val="16"/>
              </w:rPr>
              <w:t xml:space="preserve"> </w:t>
            </w:r>
          </w:p>
          <w:p w14:paraId="416DE92A" w14:textId="77777777" w:rsidR="00EE164D" w:rsidRDefault="00EE164D" w:rsidP="00A07AFD">
            <w:pPr>
              <w:tabs>
                <w:tab w:val="center" w:pos="2170"/>
                <w:tab w:val="center" w:pos="3653"/>
                <w:tab w:val="center" w:pos="4425"/>
                <w:tab w:val="center" w:pos="6071"/>
              </w:tabs>
              <w:spacing w:after="0" w:line="259" w:lineRule="auto"/>
              <w:ind w:left="0" w:firstLine="0"/>
              <w:rPr>
                <w:rFonts w:ascii="Times New Roman" w:eastAsia="Times New Roman" w:hAnsi="Times New Roman" w:cs="Times New Roman"/>
                <w:sz w:val="16"/>
              </w:rPr>
            </w:pPr>
          </w:p>
          <w:p w14:paraId="7D568BDE" w14:textId="23F0B176" w:rsidR="00EE164D" w:rsidRDefault="00EE164D" w:rsidP="00A07AFD">
            <w:pPr>
              <w:spacing w:after="1" w:line="239" w:lineRule="auto"/>
              <w:ind w:left="0" w:firstLine="0"/>
            </w:pPr>
            <w:r>
              <w:rPr>
                <w:rFonts w:ascii="Arial" w:eastAsia="Arial" w:hAnsi="Arial" w:cs="Arial"/>
                <w:sz w:val="16"/>
              </w:rPr>
              <w:t>I certify that I am the actual owner of the dog, or that I am the duly authorized agent of the actual owner whose name I have entered above.  In consideration of the acceptance of this entry, I (we) agree to abide by the Rules and Regulations of the Canadian Kennel Club in effect at the time of the Herding Trial, and by any additional rules and regulations appearing in the premium list for the Herding Trial, and further agree to be bound by the release agreement printed on the last page of this premium list.  I, (we) certify and represent that the dog entered is not a hazard to persons or other dogs, and meets entry regulations put forth by the Canadian Kennel Club.  This entry is submitted on the foregoing representation and agreement.</w:t>
            </w:r>
            <w:r>
              <w:rPr>
                <w:rFonts w:ascii="Times New Roman" w:eastAsia="Times New Roman" w:hAnsi="Times New Roman" w:cs="Times New Roman"/>
                <w:sz w:val="16"/>
              </w:rPr>
              <w:t xml:space="preserve"> </w:t>
            </w:r>
          </w:p>
          <w:p w14:paraId="7C40BA7B" w14:textId="77777777" w:rsidR="00EE164D" w:rsidRDefault="00EE164D" w:rsidP="00A07AFD">
            <w:pPr>
              <w:spacing w:after="0" w:line="259" w:lineRule="auto"/>
              <w:ind w:left="0" w:firstLine="0"/>
            </w:pPr>
            <w:r>
              <w:rPr>
                <w:rFonts w:ascii="Arial" w:eastAsia="Arial" w:hAnsi="Arial" w:cs="Arial"/>
                <w:sz w:val="16"/>
              </w:rPr>
              <w:t xml:space="preserve"> </w:t>
            </w:r>
            <w:r>
              <w:rPr>
                <w:rFonts w:ascii="Times New Roman" w:eastAsia="Times New Roman" w:hAnsi="Times New Roman" w:cs="Times New Roman"/>
                <w:sz w:val="16"/>
              </w:rPr>
              <w:t xml:space="preserve"> </w:t>
            </w:r>
          </w:p>
          <w:p w14:paraId="5A3F042E" w14:textId="77777777" w:rsidR="00EE164D" w:rsidRDefault="00EE164D" w:rsidP="00A07AFD">
            <w:pPr>
              <w:spacing w:after="0" w:line="259" w:lineRule="auto"/>
              <w:ind w:left="0" w:firstLine="0"/>
            </w:pPr>
            <w:r>
              <w:rPr>
                <w:rFonts w:ascii="Arial" w:eastAsia="Arial" w:hAnsi="Arial" w:cs="Arial"/>
                <w:b/>
                <w:sz w:val="16"/>
              </w:rPr>
              <w:t xml:space="preserve">__________________________________________________ </w:t>
            </w:r>
          </w:p>
          <w:p w14:paraId="795B0DAB" w14:textId="27B2291B" w:rsidR="00EE164D" w:rsidRDefault="00EE164D" w:rsidP="00A07AFD">
            <w:pPr>
              <w:tabs>
                <w:tab w:val="center" w:pos="2170"/>
                <w:tab w:val="center" w:pos="3653"/>
                <w:tab w:val="center" w:pos="4425"/>
                <w:tab w:val="center" w:pos="6071"/>
              </w:tabs>
              <w:spacing w:after="0" w:line="259" w:lineRule="auto"/>
              <w:ind w:left="0" w:firstLine="0"/>
            </w:pPr>
          </w:p>
        </w:tc>
      </w:tr>
      <w:tr w:rsidR="00A56D04" w14:paraId="0D21B310" w14:textId="77777777" w:rsidTr="00A07AFD">
        <w:trPr>
          <w:cantSplit/>
          <w:trHeight w:val="1854"/>
        </w:trPr>
        <w:tc>
          <w:tcPr>
            <w:tcW w:w="7644" w:type="dxa"/>
            <w:vMerge/>
            <w:tcBorders>
              <w:top w:val="nil"/>
              <w:left w:val="single" w:sz="8" w:space="0" w:color="000000"/>
              <w:bottom w:val="double" w:sz="6" w:space="0" w:color="000000"/>
              <w:right w:val="single" w:sz="8" w:space="0" w:color="000000"/>
            </w:tcBorders>
          </w:tcPr>
          <w:p w14:paraId="656274A4" w14:textId="77777777" w:rsidR="00A56D04" w:rsidRDefault="00A56D04" w:rsidP="00A07AFD">
            <w:pPr>
              <w:spacing w:after="160" w:line="259" w:lineRule="auto"/>
              <w:ind w:left="0" w:firstLine="0"/>
            </w:pPr>
          </w:p>
        </w:tc>
      </w:tr>
    </w:tbl>
    <w:p w14:paraId="652ADA35" w14:textId="77777777" w:rsidR="00EE0DDA" w:rsidRDefault="00EE0DDA" w:rsidP="00EE0DDA">
      <w:pPr>
        <w:spacing w:after="5" w:line="250" w:lineRule="auto"/>
        <w:ind w:left="-5" w:right="-1438"/>
      </w:pPr>
      <w:r>
        <w:rPr>
          <w:rFonts w:ascii="Arial" w:eastAsia="Arial" w:hAnsi="Arial" w:cs="Arial"/>
          <w:b/>
          <w:sz w:val="24"/>
        </w:rPr>
        <w:t xml:space="preserve">OFFICIAL RELEASE FORM </w:t>
      </w:r>
    </w:p>
    <w:p w14:paraId="3801FDB1" w14:textId="77777777" w:rsidR="00EE0DDA" w:rsidRDefault="00EE0DDA" w:rsidP="00EE0DDA">
      <w:pPr>
        <w:spacing w:after="0"/>
      </w:pPr>
      <w:r>
        <w:rPr>
          <w:rFonts w:ascii="Arial" w:eastAsia="Arial" w:hAnsi="Arial" w:cs="Arial"/>
          <w:b/>
          <w:sz w:val="24"/>
        </w:rPr>
        <w:t xml:space="preserve"> </w:t>
      </w:r>
    </w:p>
    <w:p w14:paraId="4ACF523E" w14:textId="77777777" w:rsidR="00EE0DDA" w:rsidRDefault="00EE0DDA" w:rsidP="00EE0DDA">
      <w:pPr>
        <w:spacing w:after="5" w:line="250" w:lineRule="auto"/>
        <w:ind w:left="-5" w:right="-1438"/>
        <w:rPr>
          <w:rFonts w:ascii="Arial" w:eastAsia="Arial" w:hAnsi="Arial" w:cs="Arial"/>
          <w:b/>
          <w:sz w:val="24"/>
        </w:rPr>
      </w:pPr>
      <w:r>
        <w:rPr>
          <w:rFonts w:ascii="Arial" w:eastAsia="Arial" w:hAnsi="Arial" w:cs="Arial"/>
          <w:b/>
          <w:sz w:val="24"/>
        </w:rPr>
        <w:t xml:space="preserve">As per Section 6.3.4 of the CKC Herding Rules and </w:t>
      </w:r>
    </w:p>
    <w:p w14:paraId="3F6E525B" w14:textId="511C6EB1" w:rsidR="00EE0DDA" w:rsidRDefault="00EE0DDA" w:rsidP="00EE0DDA">
      <w:pPr>
        <w:spacing w:after="5" w:line="250" w:lineRule="auto"/>
        <w:ind w:left="-5" w:right="-1438"/>
      </w:pPr>
      <w:r>
        <w:rPr>
          <w:rFonts w:ascii="Arial" w:eastAsia="Arial" w:hAnsi="Arial" w:cs="Arial"/>
          <w:b/>
          <w:sz w:val="24"/>
        </w:rPr>
        <w:t xml:space="preserve">Regulations </w:t>
      </w:r>
    </w:p>
    <w:p w14:paraId="065A4BD9" w14:textId="77777777" w:rsidR="00EE0DDA" w:rsidRDefault="00EE0DDA" w:rsidP="00EE0DDA">
      <w:pPr>
        <w:spacing w:after="21"/>
      </w:pPr>
      <w:r>
        <w:rPr>
          <w:rFonts w:ascii="Arial" w:eastAsia="Arial" w:hAnsi="Arial" w:cs="Arial"/>
          <w:b/>
        </w:rPr>
        <w:t xml:space="preserve"> </w:t>
      </w:r>
    </w:p>
    <w:p w14:paraId="7B75A2C8" w14:textId="77777777" w:rsidR="00EE0DDA" w:rsidRPr="00EE0DDA" w:rsidRDefault="00EE0DDA" w:rsidP="00EE0DDA">
      <w:pPr>
        <w:spacing w:after="5" w:line="250" w:lineRule="auto"/>
        <w:ind w:left="528" w:firstLine="0"/>
      </w:pPr>
    </w:p>
    <w:p w14:paraId="39EBB8C3" w14:textId="4BB1BFC2" w:rsidR="00A56D04" w:rsidRDefault="00EE0DDA">
      <w:pPr>
        <w:numPr>
          <w:ilvl w:val="0"/>
          <w:numId w:val="1"/>
        </w:numPr>
        <w:spacing w:after="5" w:line="250" w:lineRule="auto"/>
        <w:ind w:left="888" w:hanging="360"/>
      </w:pPr>
      <w:r>
        <w:rPr>
          <w:rFonts w:ascii="Arial" w:eastAsia="Arial" w:hAnsi="Arial" w:cs="Arial"/>
          <w:sz w:val="24"/>
        </w:rPr>
        <w:t xml:space="preserve">I hereby release the trial-giving club, the owner of the facility, and the owner of the stock from any liability for loss or damage resulting from this trial; </w:t>
      </w:r>
      <w:r w:rsidR="009E7871">
        <w:rPr>
          <w:rFonts w:ascii="Arial" w:eastAsia="Arial" w:hAnsi="Arial" w:cs="Arial"/>
          <w:sz w:val="24"/>
        </w:rPr>
        <w:t xml:space="preserve"> </w:t>
      </w:r>
    </w:p>
    <w:p w14:paraId="231BEBBB" w14:textId="0ADB164D" w:rsidR="00A56D04" w:rsidRPr="005336B3" w:rsidRDefault="009E7871">
      <w:pPr>
        <w:numPr>
          <w:ilvl w:val="0"/>
          <w:numId w:val="1"/>
        </w:numPr>
        <w:spacing w:after="5" w:line="250" w:lineRule="auto"/>
        <w:ind w:left="888" w:hanging="360"/>
      </w:pPr>
      <w:r>
        <w:rPr>
          <w:rFonts w:ascii="Arial" w:eastAsia="Arial" w:hAnsi="Arial" w:cs="Arial"/>
          <w:sz w:val="24"/>
        </w:rPr>
        <w:t xml:space="preserve">I further agree to pay the full market value </w:t>
      </w:r>
      <w:r w:rsidRPr="005A2062">
        <w:rPr>
          <w:rFonts w:ascii="Arial" w:eastAsia="Arial" w:hAnsi="Arial" w:cs="Arial"/>
          <w:sz w:val="24"/>
        </w:rPr>
        <w:t>of $3</w:t>
      </w:r>
      <w:r w:rsidR="00597DA1" w:rsidRPr="005A2062">
        <w:rPr>
          <w:rFonts w:ascii="Arial" w:eastAsia="Arial" w:hAnsi="Arial" w:cs="Arial"/>
          <w:sz w:val="24"/>
        </w:rPr>
        <w:t>0</w:t>
      </w:r>
      <w:r w:rsidRPr="005A2062">
        <w:rPr>
          <w:rFonts w:ascii="Arial" w:eastAsia="Arial" w:hAnsi="Arial" w:cs="Arial"/>
          <w:sz w:val="24"/>
        </w:rPr>
        <w:t>0.00</w:t>
      </w:r>
      <w:bookmarkStart w:id="2" w:name="_GoBack"/>
      <w:bookmarkEnd w:id="2"/>
      <w:r>
        <w:rPr>
          <w:rFonts w:ascii="Arial" w:eastAsia="Arial" w:hAnsi="Arial" w:cs="Arial"/>
          <w:sz w:val="24"/>
        </w:rPr>
        <w:t xml:space="preserve"> for any sheep death resulting from my dog’s actions, whether wilful or accidental, or in the case of injury to any livestock resulting from my dog’s actions, I agree to pay all veterinary fees up to the market value of the animal. </w:t>
      </w:r>
    </w:p>
    <w:p w14:paraId="3E5391F2" w14:textId="64343C56" w:rsidR="005336B3" w:rsidRPr="00FC2D73" w:rsidRDefault="005336B3" w:rsidP="006C4F47">
      <w:pPr>
        <w:spacing w:after="5" w:line="250" w:lineRule="auto"/>
        <w:ind w:left="888" w:firstLine="0"/>
      </w:pPr>
    </w:p>
    <w:p w14:paraId="3D77FFF7" w14:textId="3FA389B6" w:rsidR="00FC2D73" w:rsidRDefault="00FC2D73" w:rsidP="00FC2D73">
      <w:pPr>
        <w:spacing w:after="5" w:line="250" w:lineRule="auto"/>
        <w:rPr>
          <w:rFonts w:ascii="Arial" w:eastAsia="Arial" w:hAnsi="Arial" w:cs="Arial"/>
          <w:sz w:val="24"/>
        </w:rPr>
      </w:pPr>
    </w:p>
    <w:p w14:paraId="579CC02B" w14:textId="77777777" w:rsidR="00FC2D73" w:rsidRDefault="00FC2D73" w:rsidP="00FC2D73">
      <w:pPr>
        <w:spacing w:after="5" w:line="250" w:lineRule="auto"/>
        <w:ind w:left="538"/>
      </w:pPr>
      <w:r>
        <w:rPr>
          <w:rFonts w:ascii="Arial" w:eastAsia="Arial" w:hAnsi="Arial" w:cs="Arial"/>
          <w:sz w:val="24"/>
        </w:rPr>
        <w:t xml:space="preserve">Signed____________________________________ </w:t>
      </w:r>
    </w:p>
    <w:p w14:paraId="33850744" w14:textId="77777777" w:rsidR="00FC2D73" w:rsidRDefault="00FC2D73" w:rsidP="00FC2D73">
      <w:pPr>
        <w:spacing w:after="0" w:line="259" w:lineRule="auto"/>
        <w:ind w:left="528" w:firstLine="0"/>
      </w:pPr>
      <w:r>
        <w:rPr>
          <w:rFonts w:ascii="Arial" w:eastAsia="Arial" w:hAnsi="Arial" w:cs="Arial"/>
          <w:sz w:val="24"/>
        </w:rPr>
        <w:t xml:space="preserve"> </w:t>
      </w:r>
    </w:p>
    <w:p w14:paraId="117486C9" w14:textId="77777777" w:rsidR="00FC2D73" w:rsidRDefault="00FC2D73" w:rsidP="00FC2D73">
      <w:pPr>
        <w:spacing w:after="5" w:line="250" w:lineRule="auto"/>
        <w:ind w:left="538"/>
      </w:pPr>
      <w:r>
        <w:rPr>
          <w:rFonts w:ascii="Arial" w:eastAsia="Arial" w:hAnsi="Arial" w:cs="Arial"/>
          <w:sz w:val="24"/>
        </w:rPr>
        <w:t xml:space="preserve">Owner or Agent (circle one) </w:t>
      </w:r>
    </w:p>
    <w:p w14:paraId="3E6380A5" w14:textId="77777777" w:rsidR="00FC2D73" w:rsidRDefault="00FC2D73" w:rsidP="00FC2D73">
      <w:pPr>
        <w:spacing w:after="0" w:line="259" w:lineRule="auto"/>
        <w:ind w:left="528" w:firstLine="0"/>
      </w:pPr>
      <w:r>
        <w:rPr>
          <w:rFonts w:ascii="Arial" w:eastAsia="Arial" w:hAnsi="Arial" w:cs="Arial"/>
          <w:sz w:val="24"/>
        </w:rPr>
        <w:t xml:space="preserve"> </w:t>
      </w:r>
    </w:p>
    <w:p w14:paraId="0A4B198E" w14:textId="77777777" w:rsidR="00FC2D73" w:rsidRDefault="00FC2D73" w:rsidP="00FC2D73">
      <w:pPr>
        <w:spacing w:after="5" w:line="250" w:lineRule="auto"/>
        <w:ind w:left="538"/>
        <w:rPr>
          <w:rFonts w:ascii="Arial" w:eastAsia="Arial" w:hAnsi="Arial" w:cs="Arial"/>
          <w:sz w:val="24"/>
        </w:rPr>
      </w:pPr>
      <w:r>
        <w:rPr>
          <w:rFonts w:ascii="Arial" w:eastAsia="Arial" w:hAnsi="Arial" w:cs="Arial"/>
          <w:sz w:val="24"/>
        </w:rPr>
        <w:t xml:space="preserve">Please print name:  __________________________ </w:t>
      </w:r>
    </w:p>
    <w:p w14:paraId="7E20075E" w14:textId="77777777" w:rsidR="00FC2D73" w:rsidRDefault="00FC2D73" w:rsidP="00FC2D73">
      <w:pPr>
        <w:spacing w:after="5" w:line="250" w:lineRule="auto"/>
        <w:ind w:left="538"/>
        <w:rPr>
          <w:rFonts w:ascii="Arial" w:eastAsia="Arial" w:hAnsi="Arial" w:cs="Arial"/>
          <w:sz w:val="24"/>
        </w:rPr>
      </w:pPr>
    </w:p>
    <w:p w14:paraId="2DC7967D" w14:textId="28C0AD15" w:rsidR="00440BD7" w:rsidRDefault="00FC2D73" w:rsidP="00FC2D73">
      <w:pPr>
        <w:spacing w:after="5" w:line="250" w:lineRule="auto"/>
        <w:ind w:left="538"/>
        <w:rPr>
          <w:rFonts w:ascii="Arial" w:eastAsia="Arial" w:hAnsi="Arial" w:cs="Arial"/>
          <w:sz w:val="24"/>
        </w:rPr>
      </w:pPr>
      <w:r w:rsidRPr="008B0F5D">
        <w:rPr>
          <w:rFonts w:ascii="Arial" w:eastAsia="Arial" w:hAnsi="Arial" w:cs="Arial"/>
          <w:sz w:val="24"/>
        </w:rPr>
        <w:t xml:space="preserve">Dog’s call name:  ____________________________ </w:t>
      </w:r>
    </w:p>
    <w:p w14:paraId="382C40A9" w14:textId="77777777" w:rsidR="00EE0DDA" w:rsidRDefault="00EE0DDA" w:rsidP="00EE0DDA">
      <w:pPr>
        <w:spacing w:after="0" w:line="237" w:lineRule="auto"/>
        <w:ind w:left="6841" w:right="7141" w:firstLine="0"/>
      </w:pPr>
    </w:p>
    <w:sectPr w:rsidR="00EE0DDA" w:rsidSect="00F34545">
      <w:pgSz w:w="15840" w:h="12240" w:orient="landscape"/>
      <w:pgMar w:top="720" w:right="720" w:bottom="720" w:left="720" w:header="720" w:footer="720"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0924F" w14:textId="77777777" w:rsidR="00467BE7" w:rsidRDefault="00467BE7" w:rsidP="00385791">
      <w:pPr>
        <w:spacing w:after="0" w:line="240" w:lineRule="auto"/>
      </w:pPr>
      <w:r>
        <w:separator/>
      </w:r>
    </w:p>
  </w:endnote>
  <w:endnote w:type="continuationSeparator" w:id="0">
    <w:p w14:paraId="72F4E322" w14:textId="77777777" w:rsidR="00467BE7" w:rsidRDefault="00467BE7" w:rsidP="0038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40686" w14:textId="77777777" w:rsidR="00467BE7" w:rsidRDefault="00467BE7" w:rsidP="00385791">
      <w:pPr>
        <w:spacing w:after="0" w:line="240" w:lineRule="auto"/>
      </w:pPr>
      <w:r>
        <w:separator/>
      </w:r>
    </w:p>
  </w:footnote>
  <w:footnote w:type="continuationSeparator" w:id="0">
    <w:p w14:paraId="4741802A" w14:textId="77777777" w:rsidR="00467BE7" w:rsidRDefault="00467BE7" w:rsidP="00385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6897"/>
    <w:multiLevelType w:val="hybridMultilevel"/>
    <w:tmpl w:val="5F1AD8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89D4838"/>
    <w:multiLevelType w:val="hybridMultilevel"/>
    <w:tmpl w:val="A842A072"/>
    <w:lvl w:ilvl="0" w:tplc="C56695C2">
      <w:start w:val="1"/>
      <w:numFmt w:val="lowerLetter"/>
      <w:lvlText w:val="(%1)"/>
      <w:lvlJc w:val="left"/>
      <w:pPr>
        <w:ind w:left="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E88D4">
      <w:start w:val="1"/>
      <w:numFmt w:val="lowerLetter"/>
      <w:lvlText w:val="%2"/>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7E7622">
      <w:start w:val="1"/>
      <w:numFmt w:val="lowerRoman"/>
      <w:lvlText w:val="%3"/>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7A3ABC">
      <w:start w:val="1"/>
      <w:numFmt w:val="decimal"/>
      <w:lvlText w:val="%4"/>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4A9900">
      <w:start w:val="1"/>
      <w:numFmt w:val="lowerLetter"/>
      <w:lvlText w:val="%5"/>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AC3440">
      <w:start w:val="1"/>
      <w:numFmt w:val="lowerRoman"/>
      <w:lvlText w:val="%6"/>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6B10A">
      <w:start w:val="1"/>
      <w:numFmt w:val="decimal"/>
      <w:lvlText w:val="%7"/>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44C798">
      <w:start w:val="1"/>
      <w:numFmt w:val="lowerLetter"/>
      <w:lvlText w:val="%8"/>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505B1A">
      <w:start w:val="1"/>
      <w:numFmt w:val="lowerRoman"/>
      <w:lvlText w:val="%9"/>
      <w:lvlJc w:val="left"/>
      <w:pPr>
        <w:ind w:left="6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8904B6"/>
    <w:multiLevelType w:val="multilevel"/>
    <w:tmpl w:val="E44E1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135910"/>
    <w:multiLevelType w:val="hybridMultilevel"/>
    <w:tmpl w:val="85962B5C"/>
    <w:lvl w:ilvl="0" w:tplc="2A14A222">
      <w:start w:val="1"/>
      <w:numFmt w:val="decimal"/>
      <w:lvlText w:val="%1."/>
      <w:lvlJc w:val="left"/>
      <w:pPr>
        <w:ind w:left="720" w:hanging="360"/>
      </w:pPr>
      <w:rPr>
        <w:rFonts w:ascii="Times New Roman" w:eastAsia="Times New Roman" w:hAnsi="Times New Roman" w:cs="Times New Roman" w:hint="default"/>
        <w:color w:val="auto"/>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5D32C17"/>
    <w:multiLevelType w:val="hybridMultilevel"/>
    <w:tmpl w:val="A842A072"/>
    <w:lvl w:ilvl="0" w:tplc="C56695C2">
      <w:start w:val="1"/>
      <w:numFmt w:val="lowerLetter"/>
      <w:lvlText w:val="(%1)"/>
      <w:lvlJc w:val="left"/>
      <w:pPr>
        <w:ind w:left="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E88D4">
      <w:start w:val="1"/>
      <w:numFmt w:val="lowerLetter"/>
      <w:lvlText w:val="%2"/>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7E7622">
      <w:start w:val="1"/>
      <w:numFmt w:val="lowerRoman"/>
      <w:lvlText w:val="%3"/>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7A3ABC">
      <w:start w:val="1"/>
      <w:numFmt w:val="decimal"/>
      <w:lvlText w:val="%4"/>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4A9900">
      <w:start w:val="1"/>
      <w:numFmt w:val="lowerLetter"/>
      <w:lvlText w:val="%5"/>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AC3440">
      <w:start w:val="1"/>
      <w:numFmt w:val="lowerRoman"/>
      <w:lvlText w:val="%6"/>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6B10A">
      <w:start w:val="1"/>
      <w:numFmt w:val="decimal"/>
      <w:lvlText w:val="%7"/>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44C798">
      <w:start w:val="1"/>
      <w:numFmt w:val="lowerLetter"/>
      <w:lvlText w:val="%8"/>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505B1A">
      <w:start w:val="1"/>
      <w:numFmt w:val="lowerRoman"/>
      <w:lvlText w:val="%9"/>
      <w:lvlJc w:val="left"/>
      <w:pPr>
        <w:ind w:left="6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312576F"/>
    <w:multiLevelType w:val="hybridMultilevel"/>
    <w:tmpl w:val="F33E5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04"/>
    <w:rsid w:val="00010B42"/>
    <w:rsid w:val="000342CC"/>
    <w:rsid w:val="00036497"/>
    <w:rsid w:val="00086F7A"/>
    <w:rsid w:val="00097153"/>
    <w:rsid w:val="000A0B59"/>
    <w:rsid w:val="000C0DB6"/>
    <w:rsid w:val="000C3A47"/>
    <w:rsid w:val="000E203E"/>
    <w:rsid w:val="000F6E12"/>
    <w:rsid w:val="0010250C"/>
    <w:rsid w:val="00107AE5"/>
    <w:rsid w:val="00116C84"/>
    <w:rsid w:val="00141514"/>
    <w:rsid w:val="001A3184"/>
    <w:rsid w:val="001A5F3D"/>
    <w:rsid w:val="002671C5"/>
    <w:rsid w:val="002A1240"/>
    <w:rsid w:val="002A24CC"/>
    <w:rsid w:val="002A754D"/>
    <w:rsid w:val="002B3D38"/>
    <w:rsid w:val="002E0483"/>
    <w:rsid w:val="003039DF"/>
    <w:rsid w:val="003042CE"/>
    <w:rsid w:val="00335CF5"/>
    <w:rsid w:val="00341D64"/>
    <w:rsid w:val="00344167"/>
    <w:rsid w:val="00350352"/>
    <w:rsid w:val="00354BFF"/>
    <w:rsid w:val="0037665B"/>
    <w:rsid w:val="00385791"/>
    <w:rsid w:val="003C27E4"/>
    <w:rsid w:val="003F3DD8"/>
    <w:rsid w:val="0044023A"/>
    <w:rsid w:val="00440BD7"/>
    <w:rsid w:val="004476B2"/>
    <w:rsid w:val="00450E6B"/>
    <w:rsid w:val="004609B0"/>
    <w:rsid w:val="00467BE7"/>
    <w:rsid w:val="00470521"/>
    <w:rsid w:val="004B76D1"/>
    <w:rsid w:val="004D0EB1"/>
    <w:rsid w:val="004F4D1D"/>
    <w:rsid w:val="005171E6"/>
    <w:rsid w:val="005247A0"/>
    <w:rsid w:val="00527DA0"/>
    <w:rsid w:val="005336B3"/>
    <w:rsid w:val="0054480C"/>
    <w:rsid w:val="005601F6"/>
    <w:rsid w:val="00570B75"/>
    <w:rsid w:val="00597DA1"/>
    <w:rsid w:val="005A2062"/>
    <w:rsid w:val="005F3186"/>
    <w:rsid w:val="005F78BB"/>
    <w:rsid w:val="0061345D"/>
    <w:rsid w:val="0061396E"/>
    <w:rsid w:val="00614D71"/>
    <w:rsid w:val="006228C3"/>
    <w:rsid w:val="0065173E"/>
    <w:rsid w:val="006570B5"/>
    <w:rsid w:val="00686D7E"/>
    <w:rsid w:val="006A47B0"/>
    <w:rsid w:val="006B02E4"/>
    <w:rsid w:val="006B460A"/>
    <w:rsid w:val="006B48F8"/>
    <w:rsid w:val="006C4F47"/>
    <w:rsid w:val="006E47B6"/>
    <w:rsid w:val="006E6018"/>
    <w:rsid w:val="00736739"/>
    <w:rsid w:val="00751124"/>
    <w:rsid w:val="00786F09"/>
    <w:rsid w:val="007A4645"/>
    <w:rsid w:val="007B30E2"/>
    <w:rsid w:val="007B34A0"/>
    <w:rsid w:val="007B4662"/>
    <w:rsid w:val="007B5BC6"/>
    <w:rsid w:val="007D5F91"/>
    <w:rsid w:val="008158F9"/>
    <w:rsid w:val="00825EAF"/>
    <w:rsid w:val="00851010"/>
    <w:rsid w:val="00851F67"/>
    <w:rsid w:val="008548EE"/>
    <w:rsid w:val="008A23B0"/>
    <w:rsid w:val="008A3EA2"/>
    <w:rsid w:val="008B0F5D"/>
    <w:rsid w:val="008D4609"/>
    <w:rsid w:val="008F6B5F"/>
    <w:rsid w:val="00900178"/>
    <w:rsid w:val="00922CB5"/>
    <w:rsid w:val="00941EB3"/>
    <w:rsid w:val="0094754B"/>
    <w:rsid w:val="00957F09"/>
    <w:rsid w:val="0096721F"/>
    <w:rsid w:val="00967780"/>
    <w:rsid w:val="009A3960"/>
    <w:rsid w:val="009A3CD7"/>
    <w:rsid w:val="009B3B6D"/>
    <w:rsid w:val="009D2DEB"/>
    <w:rsid w:val="009E7871"/>
    <w:rsid w:val="00A0363A"/>
    <w:rsid w:val="00A052DE"/>
    <w:rsid w:val="00A07AFD"/>
    <w:rsid w:val="00A1459A"/>
    <w:rsid w:val="00A5150D"/>
    <w:rsid w:val="00A56D04"/>
    <w:rsid w:val="00AA5C12"/>
    <w:rsid w:val="00AC4EBA"/>
    <w:rsid w:val="00AD14A9"/>
    <w:rsid w:val="00B229F6"/>
    <w:rsid w:val="00B354A5"/>
    <w:rsid w:val="00B44063"/>
    <w:rsid w:val="00B764AC"/>
    <w:rsid w:val="00B90790"/>
    <w:rsid w:val="00B94FD5"/>
    <w:rsid w:val="00BA0DF7"/>
    <w:rsid w:val="00BB4B34"/>
    <w:rsid w:val="00BD0141"/>
    <w:rsid w:val="00BD20EF"/>
    <w:rsid w:val="00BE35B7"/>
    <w:rsid w:val="00C16A3A"/>
    <w:rsid w:val="00C2713D"/>
    <w:rsid w:val="00C50AF2"/>
    <w:rsid w:val="00C621E1"/>
    <w:rsid w:val="00C73924"/>
    <w:rsid w:val="00C74EA2"/>
    <w:rsid w:val="00C816A8"/>
    <w:rsid w:val="00C84A5B"/>
    <w:rsid w:val="00C85F22"/>
    <w:rsid w:val="00C90E04"/>
    <w:rsid w:val="00CA745F"/>
    <w:rsid w:val="00CC577C"/>
    <w:rsid w:val="00CF7D0C"/>
    <w:rsid w:val="00D01C46"/>
    <w:rsid w:val="00D03AC4"/>
    <w:rsid w:val="00D223F8"/>
    <w:rsid w:val="00D33279"/>
    <w:rsid w:val="00D34C94"/>
    <w:rsid w:val="00D81024"/>
    <w:rsid w:val="00DA400D"/>
    <w:rsid w:val="00DA41B5"/>
    <w:rsid w:val="00DD5E86"/>
    <w:rsid w:val="00E17D3F"/>
    <w:rsid w:val="00E54BDE"/>
    <w:rsid w:val="00E71C5A"/>
    <w:rsid w:val="00E77429"/>
    <w:rsid w:val="00E81393"/>
    <w:rsid w:val="00EA4589"/>
    <w:rsid w:val="00ED5AB2"/>
    <w:rsid w:val="00EE0DDA"/>
    <w:rsid w:val="00EE164D"/>
    <w:rsid w:val="00F06B3E"/>
    <w:rsid w:val="00F13F74"/>
    <w:rsid w:val="00F213E8"/>
    <w:rsid w:val="00F25A03"/>
    <w:rsid w:val="00F34545"/>
    <w:rsid w:val="00F36CC6"/>
    <w:rsid w:val="00F41DCA"/>
    <w:rsid w:val="00F72B09"/>
    <w:rsid w:val="00F778F6"/>
    <w:rsid w:val="00FB79DD"/>
    <w:rsid w:val="00FC2D73"/>
    <w:rsid w:val="00FF6E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5657"/>
  <w15:docId w15:val="{AEF156B1-DB9C-441F-9724-11FA49BC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528" w:hanging="10"/>
      <w:jc w:val="center"/>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717"/>
      <w:jc w:val="center"/>
      <w:outlineLvl w:val="1"/>
    </w:pPr>
    <w:rPr>
      <w:rFonts w:ascii="Calibri" w:eastAsia="Calibri" w:hAnsi="Calibri" w:cs="Calibri"/>
      <w:color w:val="000000"/>
      <w:sz w:val="20"/>
      <w:u w:val="single" w:color="000000"/>
    </w:rPr>
  </w:style>
  <w:style w:type="paragraph" w:styleId="Heading3">
    <w:name w:val="heading 3"/>
    <w:next w:val="Normal"/>
    <w:link w:val="Heading3Char"/>
    <w:uiPriority w:val="9"/>
    <w:unhideWhenUsed/>
    <w:qFormat/>
    <w:pPr>
      <w:keepNext/>
      <w:keepLines/>
      <w:spacing w:after="0"/>
      <w:ind w:left="1727" w:hanging="10"/>
      <w:outlineLvl w:val="2"/>
    </w:pPr>
    <w:rPr>
      <w:rFonts w:ascii="Calibri" w:eastAsia="Calibri" w:hAnsi="Calibri" w:cs="Calibri"/>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0"/>
      <w:u w:val="single" w:color="000000"/>
    </w:rPr>
  </w:style>
  <w:style w:type="character" w:customStyle="1" w:styleId="Heading2Char">
    <w:name w:val="Heading 2 Char"/>
    <w:link w:val="Heading2"/>
    <w:rPr>
      <w:rFonts w:ascii="Calibri" w:eastAsia="Calibri" w:hAnsi="Calibri" w:cs="Calibri"/>
      <w:color w:val="000000"/>
      <w:sz w:val="20"/>
      <w:u w:val="single" w:color="000000"/>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F4D1D"/>
    <w:rPr>
      <w:color w:val="0000FF"/>
      <w:u w:val="single"/>
    </w:rPr>
  </w:style>
  <w:style w:type="character" w:styleId="UnresolvedMention">
    <w:name w:val="Unresolved Mention"/>
    <w:basedOn w:val="DefaultParagraphFont"/>
    <w:uiPriority w:val="99"/>
    <w:semiHidden/>
    <w:unhideWhenUsed/>
    <w:rsid w:val="004F4D1D"/>
    <w:rPr>
      <w:color w:val="605E5C"/>
      <w:shd w:val="clear" w:color="auto" w:fill="E1DFDD"/>
    </w:rPr>
  </w:style>
  <w:style w:type="paragraph" w:styleId="Header">
    <w:name w:val="header"/>
    <w:basedOn w:val="Normal"/>
    <w:link w:val="HeaderChar"/>
    <w:uiPriority w:val="99"/>
    <w:unhideWhenUsed/>
    <w:rsid w:val="00385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791"/>
    <w:rPr>
      <w:rFonts w:ascii="Calibri" w:eastAsia="Calibri" w:hAnsi="Calibri" w:cs="Calibri"/>
      <w:color w:val="000000"/>
      <w:sz w:val="20"/>
    </w:rPr>
  </w:style>
  <w:style w:type="paragraph" w:styleId="Footer">
    <w:name w:val="footer"/>
    <w:basedOn w:val="Normal"/>
    <w:link w:val="FooterChar"/>
    <w:uiPriority w:val="99"/>
    <w:unhideWhenUsed/>
    <w:rsid w:val="00385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791"/>
    <w:rPr>
      <w:rFonts w:ascii="Calibri" w:eastAsia="Calibri" w:hAnsi="Calibri" w:cs="Calibri"/>
      <w:color w:val="000000"/>
      <w:sz w:val="20"/>
    </w:rPr>
  </w:style>
  <w:style w:type="paragraph" w:styleId="BalloonText">
    <w:name w:val="Balloon Text"/>
    <w:basedOn w:val="Normal"/>
    <w:link w:val="BalloonTextChar"/>
    <w:uiPriority w:val="99"/>
    <w:semiHidden/>
    <w:unhideWhenUsed/>
    <w:rsid w:val="00E81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393"/>
    <w:rPr>
      <w:rFonts w:ascii="Segoe UI" w:eastAsia="Calibri" w:hAnsi="Segoe UI" w:cs="Segoe UI"/>
      <w:color w:val="000000"/>
      <w:sz w:val="18"/>
      <w:szCs w:val="18"/>
    </w:rPr>
  </w:style>
  <w:style w:type="paragraph" w:styleId="BodyText2">
    <w:name w:val="Body Text 2"/>
    <w:basedOn w:val="Normal"/>
    <w:link w:val="BodyText2Char"/>
    <w:rsid w:val="00751124"/>
    <w:pPr>
      <w:spacing w:after="0" w:line="240" w:lineRule="auto"/>
      <w:ind w:left="0" w:firstLine="0"/>
    </w:pPr>
    <w:rPr>
      <w:rFonts w:ascii="Times New Roman" w:eastAsia="Times New Roman" w:hAnsi="Times New Roman" w:cs="Times New Roman"/>
      <w:color w:val="auto"/>
      <w:sz w:val="18"/>
      <w:szCs w:val="24"/>
      <w:lang w:val="en-US" w:eastAsia="en-US"/>
    </w:rPr>
  </w:style>
  <w:style w:type="character" w:customStyle="1" w:styleId="BodyText2Char">
    <w:name w:val="Body Text 2 Char"/>
    <w:basedOn w:val="DefaultParagraphFont"/>
    <w:link w:val="BodyText2"/>
    <w:rsid w:val="00751124"/>
    <w:rPr>
      <w:rFonts w:ascii="Times New Roman" w:eastAsia="Times New Roman" w:hAnsi="Times New Roman" w:cs="Times New Roman"/>
      <w:sz w:val="18"/>
      <w:szCs w:val="24"/>
      <w:lang w:val="en-US" w:eastAsia="en-US"/>
    </w:rPr>
  </w:style>
  <w:style w:type="paragraph" w:styleId="Title">
    <w:name w:val="Title"/>
    <w:basedOn w:val="Normal"/>
    <w:link w:val="TitleChar"/>
    <w:qFormat/>
    <w:rsid w:val="00E17D3F"/>
    <w:pPr>
      <w:spacing w:after="0" w:line="240" w:lineRule="auto"/>
      <w:ind w:left="0" w:firstLine="0"/>
      <w:jc w:val="center"/>
    </w:pPr>
    <w:rPr>
      <w:rFonts w:ascii="Times New Roman" w:eastAsia="Times New Roman" w:hAnsi="Times New Roman" w:cs="Times New Roman"/>
      <w:color w:val="auto"/>
      <w:sz w:val="48"/>
      <w:szCs w:val="24"/>
      <w:lang w:val="en-US" w:eastAsia="en-US"/>
    </w:rPr>
  </w:style>
  <w:style w:type="character" w:customStyle="1" w:styleId="TitleChar">
    <w:name w:val="Title Char"/>
    <w:basedOn w:val="DefaultParagraphFont"/>
    <w:link w:val="Title"/>
    <w:rsid w:val="00E17D3F"/>
    <w:rPr>
      <w:rFonts w:ascii="Times New Roman" w:eastAsia="Times New Roman" w:hAnsi="Times New Roman" w:cs="Times New Roman"/>
      <w:sz w:val="48"/>
      <w:szCs w:val="24"/>
      <w:lang w:val="en-US" w:eastAsia="en-US"/>
    </w:rPr>
  </w:style>
  <w:style w:type="table" w:styleId="TableGrid0">
    <w:name w:val="Table Grid"/>
    <w:basedOn w:val="TableNormal"/>
    <w:uiPriority w:val="39"/>
    <w:rsid w:val="00C8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63732">
      <w:bodyDiv w:val="1"/>
      <w:marLeft w:val="0"/>
      <w:marRight w:val="0"/>
      <w:marTop w:val="0"/>
      <w:marBottom w:val="0"/>
      <w:divBdr>
        <w:top w:val="none" w:sz="0" w:space="0" w:color="auto"/>
        <w:left w:val="none" w:sz="0" w:space="0" w:color="auto"/>
        <w:bottom w:val="none" w:sz="0" w:space="0" w:color="auto"/>
        <w:right w:val="none" w:sz="0" w:space="0" w:color="auto"/>
      </w:divBdr>
    </w:div>
    <w:div w:id="611329964">
      <w:bodyDiv w:val="1"/>
      <w:marLeft w:val="0"/>
      <w:marRight w:val="0"/>
      <w:marTop w:val="0"/>
      <w:marBottom w:val="0"/>
      <w:divBdr>
        <w:top w:val="none" w:sz="0" w:space="0" w:color="auto"/>
        <w:left w:val="none" w:sz="0" w:space="0" w:color="auto"/>
        <w:bottom w:val="none" w:sz="0" w:space="0" w:color="auto"/>
        <w:right w:val="none" w:sz="0" w:space="0" w:color="auto"/>
      </w:divBdr>
    </w:div>
    <w:div w:id="675107908">
      <w:bodyDiv w:val="1"/>
      <w:marLeft w:val="0"/>
      <w:marRight w:val="0"/>
      <w:marTop w:val="0"/>
      <w:marBottom w:val="0"/>
      <w:divBdr>
        <w:top w:val="none" w:sz="0" w:space="0" w:color="auto"/>
        <w:left w:val="none" w:sz="0" w:space="0" w:color="auto"/>
        <w:bottom w:val="none" w:sz="0" w:space="0" w:color="auto"/>
        <w:right w:val="none" w:sz="0" w:space="0" w:color="auto"/>
      </w:divBdr>
    </w:div>
    <w:div w:id="791167940">
      <w:bodyDiv w:val="1"/>
      <w:marLeft w:val="0"/>
      <w:marRight w:val="0"/>
      <w:marTop w:val="0"/>
      <w:marBottom w:val="0"/>
      <w:divBdr>
        <w:top w:val="none" w:sz="0" w:space="0" w:color="auto"/>
        <w:left w:val="none" w:sz="0" w:space="0" w:color="auto"/>
        <w:bottom w:val="none" w:sz="0" w:space="0" w:color="auto"/>
        <w:right w:val="none" w:sz="0" w:space="0" w:color="auto"/>
      </w:divBdr>
    </w:div>
    <w:div w:id="2129935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gerri.quinn-kucy@shaw.ca" TargetMode="External"/><Relationship Id="rId18" Type="http://schemas.openxmlformats.org/officeDocument/2006/relationships/hyperlink" Target="mailto:campground@stonyplainlions.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erri.quinn-kucy@shaw.ca" TargetMode="External"/><Relationship Id="rId17" Type="http://schemas.openxmlformats.org/officeDocument/2006/relationships/hyperlink" Target="https://maps.app.goo.gl/GJTzm5N25m65kZr66" TargetMode="External"/><Relationship Id="rId2" Type="http://schemas.openxmlformats.org/officeDocument/2006/relationships/numbering" Target="numbering.xml"/><Relationship Id="rId16" Type="http://schemas.openxmlformats.org/officeDocument/2006/relationships/hyperlink" Target="http://www.ckc.ca/"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dowbr@telusplanet.net" TargetMode="External"/><Relationship Id="rId5" Type="http://schemas.openxmlformats.org/officeDocument/2006/relationships/webSettings" Target="webSettings.xml"/><Relationship Id="rId15" Type="http://schemas.openxmlformats.org/officeDocument/2006/relationships/hyperlink" Target="http://www.ckc.ca/" TargetMode="External"/><Relationship Id="rId10" Type="http://schemas.openxmlformats.org/officeDocument/2006/relationships/hyperlink" Target="mailto:zone10director@ckc.ca" TargetMode="Externa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Taurus@Interbaun.com" TargetMode="External"/><Relationship Id="rId14" Type="http://schemas.openxmlformats.org/officeDocument/2006/relationships/hyperlink" Target="mailto:pawsinthepasture@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52943-B623-4AFC-BC1D-DF6EAA95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ACCOMODATIONS</vt:lpstr>
    </vt:vector>
  </TitlesOfParts>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ACCOMODATIONS</dc:title>
  <dc:subject/>
  <dc:creator>Jen</dc:creator>
  <cp:keywords/>
  <dc:description/>
  <cp:lastModifiedBy>Sawyer</cp:lastModifiedBy>
  <cp:revision>21</cp:revision>
  <cp:lastPrinted>2021-06-27T20:02:00Z</cp:lastPrinted>
  <dcterms:created xsi:type="dcterms:W3CDTF">2022-05-20T21:35:00Z</dcterms:created>
  <dcterms:modified xsi:type="dcterms:W3CDTF">2023-04-11T17:36:00Z</dcterms:modified>
</cp:coreProperties>
</file>