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54" w:rsidRDefault="007567DB" w:rsidP="007567DB">
      <w:pPr>
        <w:spacing w:after="0"/>
        <w:jc w:val="center"/>
      </w:pPr>
      <w:r>
        <w:t>Official Premium List</w:t>
      </w:r>
    </w:p>
    <w:p w:rsidR="007567DB" w:rsidRPr="001668A9" w:rsidRDefault="007567DB" w:rsidP="007567DB">
      <w:pPr>
        <w:spacing w:after="0"/>
        <w:jc w:val="center"/>
        <w:rPr>
          <w:b/>
          <w:sz w:val="40"/>
          <w:szCs w:val="40"/>
        </w:rPr>
      </w:pPr>
      <w:r w:rsidRPr="001668A9">
        <w:rPr>
          <w:b/>
          <w:sz w:val="40"/>
          <w:szCs w:val="40"/>
        </w:rPr>
        <w:t xml:space="preserve">Oshawa Obedience </w:t>
      </w:r>
      <w:r w:rsidR="002561E2" w:rsidRPr="001668A9">
        <w:rPr>
          <w:b/>
          <w:sz w:val="40"/>
          <w:szCs w:val="40"/>
        </w:rPr>
        <w:t>Association</w:t>
      </w:r>
      <w:r w:rsidR="00B86F06" w:rsidRPr="001668A9">
        <w:rPr>
          <w:b/>
          <w:sz w:val="40"/>
          <w:szCs w:val="40"/>
        </w:rPr>
        <w:t xml:space="preserve"> Inc.</w:t>
      </w:r>
    </w:p>
    <w:p w:rsidR="007567DB" w:rsidRDefault="007567DB" w:rsidP="007567DB">
      <w:pPr>
        <w:spacing w:after="0"/>
        <w:jc w:val="center"/>
      </w:pPr>
      <w:r>
        <w:t>4 All Breed Agility Trials</w:t>
      </w:r>
    </w:p>
    <w:p w:rsidR="00B86F06" w:rsidRDefault="00B86F06" w:rsidP="007567DB">
      <w:pPr>
        <w:spacing w:after="0"/>
        <w:jc w:val="center"/>
      </w:pPr>
    </w:p>
    <w:p w:rsidR="007567DB" w:rsidRPr="001668A9" w:rsidRDefault="00EB40E6" w:rsidP="007567DB">
      <w:pPr>
        <w:spacing w:after="0"/>
        <w:jc w:val="center"/>
        <w:rPr>
          <w:b/>
        </w:rPr>
      </w:pPr>
      <w:r>
        <w:rPr>
          <w:b/>
        </w:rPr>
        <w:t>Saturday August 22, 2015</w:t>
      </w:r>
    </w:p>
    <w:p w:rsidR="007567DB" w:rsidRPr="001668A9" w:rsidRDefault="00EB40E6" w:rsidP="007567DB">
      <w:pPr>
        <w:spacing w:after="0"/>
        <w:jc w:val="center"/>
        <w:rPr>
          <w:b/>
        </w:rPr>
      </w:pPr>
      <w:r>
        <w:rPr>
          <w:b/>
        </w:rPr>
        <w:t>Sunday August 23, 2015</w:t>
      </w:r>
    </w:p>
    <w:p w:rsidR="00B86F06" w:rsidRDefault="00B86F06" w:rsidP="007567DB">
      <w:pPr>
        <w:spacing w:after="0"/>
        <w:jc w:val="center"/>
      </w:pPr>
    </w:p>
    <w:p w:rsidR="007567DB" w:rsidRDefault="00EB40E6" w:rsidP="007567DB">
      <w:pPr>
        <w:spacing w:after="0"/>
        <w:jc w:val="center"/>
      </w:pPr>
      <w:r>
        <w:t>5</w:t>
      </w:r>
      <w:r w:rsidRPr="00EB40E6">
        <w:rPr>
          <w:vertAlign w:val="superscript"/>
        </w:rPr>
        <w:t>th</w:t>
      </w:r>
      <w:r>
        <w:t>, 6</w:t>
      </w:r>
      <w:r w:rsidRPr="00EB40E6">
        <w:rPr>
          <w:vertAlign w:val="superscript"/>
        </w:rPr>
        <w:t>th</w:t>
      </w:r>
      <w:r>
        <w:t>, 7</w:t>
      </w:r>
      <w:r>
        <w:rPr>
          <w:vertAlign w:val="superscript"/>
        </w:rPr>
        <w:t>th</w:t>
      </w:r>
      <w:r>
        <w:t xml:space="preserve"> &amp; 8</w:t>
      </w:r>
      <w:r w:rsidR="007567DB" w:rsidRPr="007567DB">
        <w:rPr>
          <w:vertAlign w:val="superscript"/>
        </w:rPr>
        <w:t>th</w:t>
      </w:r>
      <w:r w:rsidR="007567DB">
        <w:t xml:space="preserve"> CKC Licensed All Breed &amp; All Canadian Agility Trials</w:t>
      </w:r>
    </w:p>
    <w:p w:rsidR="00B86F06" w:rsidRDefault="00B86F06" w:rsidP="007567DB">
      <w:pPr>
        <w:spacing w:after="0"/>
        <w:jc w:val="center"/>
      </w:pPr>
    </w:p>
    <w:p w:rsidR="007567DB" w:rsidRPr="00B86F06" w:rsidRDefault="00B86F06" w:rsidP="007567DB">
      <w:pPr>
        <w:spacing w:after="0"/>
        <w:jc w:val="center"/>
        <w:rPr>
          <w:b/>
        </w:rPr>
      </w:pPr>
      <w:r>
        <w:rPr>
          <w:b/>
        </w:rPr>
        <w:t xml:space="preserve">4 </w:t>
      </w:r>
      <w:r w:rsidR="007567DB" w:rsidRPr="00B86F06">
        <w:rPr>
          <w:b/>
        </w:rPr>
        <w:t xml:space="preserve">Standard </w:t>
      </w:r>
      <w:r>
        <w:rPr>
          <w:b/>
        </w:rPr>
        <w:t xml:space="preserve">Classes </w:t>
      </w:r>
      <w:r w:rsidR="007567DB" w:rsidRPr="00B86F06">
        <w:rPr>
          <w:b/>
        </w:rPr>
        <w:t xml:space="preserve">&amp; </w:t>
      </w:r>
      <w:r>
        <w:rPr>
          <w:b/>
        </w:rPr>
        <w:t xml:space="preserve">4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r>
      <w:proofErr w:type="spellStart"/>
      <w:r>
        <w:t>Excellent</w:t>
      </w:r>
      <w:proofErr w:type="spellEnd"/>
      <w:r>
        <w:tab/>
        <w:t>Intermediate</w:t>
      </w:r>
      <w:r>
        <w:tab/>
        <w:t>Novice</w:t>
      </w:r>
    </w:p>
    <w:p w:rsidR="007567DB" w:rsidRDefault="00B86F06" w:rsidP="007567DB">
      <w:pPr>
        <w:spacing w:after="0"/>
        <w:jc w:val="center"/>
        <w:rPr>
          <w:b/>
        </w:rPr>
      </w:pPr>
      <w:r>
        <w:rPr>
          <w:b/>
        </w:rPr>
        <w:t xml:space="preserve">1 </w:t>
      </w:r>
      <w:r w:rsidR="007567DB" w:rsidRPr="00B86F06">
        <w:rPr>
          <w:b/>
        </w:rPr>
        <w:t>PAD</w:t>
      </w:r>
      <w:r>
        <w:tab/>
      </w:r>
      <w:r>
        <w:tab/>
        <w:t>&amp;</w:t>
      </w:r>
      <w:r w:rsidR="007567DB">
        <w:tab/>
      </w:r>
      <w:r w:rsidRPr="00B86F06">
        <w:rPr>
          <w:b/>
        </w:rPr>
        <w:t xml:space="preserve">1 </w:t>
      </w:r>
      <w:r w:rsidR="007567DB" w:rsidRPr="00B86F06">
        <w:rPr>
          <w:b/>
        </w:rPr>
        <w:t>Steeplechase</w:t>
      </w:r>
    </w:p>
    <w:p w:rsidR="00B86F06" w:rsidRDefault="00B86F06" w:rsidP="007567DB">
      <w:pPr>
        <w:spacing w:after="0"/>
        <w:jc w:val="center"/>
        <w:rPr>
          <w:b/>
        </w:rPr>
      </w:pPr>
    </w:p>
    <w:p w:rsidR="00B86F06" w:rsidRDefault="00B86F06" w:rsidP="007567DB">
      <w:pPr>
        <w:spacing w:after="0"/>
        <w:jc w:val="center"/>
        <w:rPr>
          <w:b/>
        </w:rPr>
      </w:pPr>
      <w:r>
        <w:rPr>
          <w:b/>
        </w:rPr>
        <w:t xml:space="preserve">Saturday Agility Judge – </w:t>
      </w:r>
      <w:r w:rsidR="00864069">
        <w:rPr>
          <w:b/>
        </w:rPr>
        <w:t xml:space="preserve">Sherri </w:t>
      </w:r>
      <w:proofErr w:type="spellStart"/>
      <w:r w:rsidR="00864069">
        <w:rPr>
          <w:b/>
        </w:rPr>
        <w:t>Gourlie</w:t>
      </w:r>
      <w:proofErr w:type="spellEnd"/>
    </w:p>
    <w:p w:rsidR="00B86F06" w:rsidRDefault="00B86F06" w:rsidP="007567DB">
      <w:pPr>
        <w:spacing w:after="0"/>
        <w:jc w:val="center"/>
        <w:rPr>
          <w:b/>
        </w:rPr>
      </w:pPr>
      <w:r>
        <w:rPr>
          <w:b/>
        </w:rPr>
        <w:t xml:space="preserve">Sunday Agility Judge – </w:t>
      </w:r>
      <w:r w:rsidR="00BB7C60">
        <w:rPr>
          <w:b/>
        </w:rPr>
        <w:t>Arlene Lehmann</w:t>
      </w:r>
      <w:bookmarkStart w:id="0" w:name="_GoBack"/>
      <w:bookmarkEnd w:id="0"/>
    </w:p>
    <w:p w:rsidR="00B86F06" w:rsidRDefault="00B86F06" w:rsidP="007567DB">
      <w:pPr>
        <w:spacing w:after="0"/>
        <w:jc w:val="center"/>
        <w:rPr>
          <w:b/>
        </w:rPr>
      </w:pPr>
    </w:p>
    <w:p w:rsidR="00B86F06" w:rsidRDefault="00EB40E6" w:rsidP="007567DB">
      <w:pPr>
        <w:spacing w:after="0"/>
        <w:jc w:val="center"/>
        <w:rPr>
          <w:b/>
        </w:rPr>
      </w:pPr>
      <w:proofErr w:type="spellStart"/>
      <w:r>
        <w:rPr>
          <w:b/>
        </w:rPr>
        <w:t>Kalmegess</w:t>
      </w:r>
      <w:proofErr w:type="spellEnd"/>
      <w:r>
        <w:rPr>
          <w:b/>
        </w:rPr>
        <w:t xml:space="preserve"> Kennel</w:t>
      </w:r>
    </w:p>
    <w:p w:rsidR="00B86F06" w:rsidRDefault="00EB40E6" w:rsidP="007567DB">
      <w:pPr>
        <w:spacing w:after="0"/>
        <w:jc w:val="center"/>
        <w:rPr>
          <w:b/>
        </w:rPr>
      </w:pPr>
      <w:r>
        <w:rPr>
          <w:b/>
        </w:rPr>
        <w:t xml:space="preserve">5455 </w:t>
      </w:r>
      <w:proofErr w:type="spellStart"/>
      <w:r>
        <w:rPr>
          <w:b/>
        </w:rPr>
        <w:t>Langmaid</w:t>
      </w:r>
      <w:proofErr w:type="spellEnd"/>
      <w:r>
        <w:rPr>
          <w:b/>
        </w:rPr>
        <w:t xml:space="preserve"> Rd, Hampton, ON L0B 1J0</w:t>
      </w:r>
    </w:p>
    <w:p w:rsidR="00B86F06" w:rsidRPr="00DD5095" w:rsidRDefault="00B86F06" w:rsidP="007567DB">
      <w:pPr>
        <w:spacing w:after="0"/>
        <w:jc w:val="center"/>
      </w:pPr>
      <w:r w:rsidRPr="00DD5095">
        <w:t>Outdoors on grass</w:t>
      </w:r>
      <w:r w:rsidR="00E73E7E">
        <w:t xml:space="preserve"> – no cover in case of inclement weather</w:t>
      </w:r>
    </w:p>
    <w:p w:rsidR="00B86F06" w:rsidRPr="00DD5095" w:rsidRDefault="00B86F06" w:rsidP="007567DB">
      <w:pPr>
        <w:spacing w:after="0"/>
        <w:jc w:val="center"/>
      </w:pPr>
      <w:r w:rsidRPr="00DD5095">
        <w:t>Ring Size: 100’ X 100’</w:t>
      </w:r>
    </w:p>
    <w:p w:rsidR="00DD5095" w:rsidRPr="00DD5095" w:rsidRDefault="00DD5095" w:rsidP="007567DB">
      <w:pPr>
        <w:spacing w:after="0"/>
        <w:jc w:val="center"/>
      </w:pPr>
      <w:r>
        <w:rPr>
          <w:b/>
        </w:rPr>
        <w:t xml:space="preserve">Limited Entry: </w:t>
      </w:r>
      <w:r w:rsidRPr="00DD5095">
        <w:t>300 runs per day</w:t>
      </w:r>
    </w:p>
    <w:p w:rsidR="001668A9" w:rsidRDefault="001668A9" w:rsidP="007567DB">
      <w:pPr>
        <w:spacing w:after="0"/>
        <w:jc w:val="center"/>
        <w:rPr>
          <w:b/>
        </w:rPr>
      </w:pPr>
    </w:p>
    <w:p w:rsidR="001668A9" w:rsidRDefault="001668A9" w:rsidP="007567DB">
      <w:pPr>
        <w:spacing w:after="0"/>
        <w:jc w:val="center"/>
        <w:rPr>
          <w:b/>
        </w:rPr>
      </w:pPr>
    </w:p>
    <w:p w:rsidR="00DD5095" w:rsidRDefault="00EB40E6" w:rsidP="007567DB">
      <w:pPr>
        <w:spacing w:after="0"/>
        <w:jc w:val="center"/>
        <w:rPr>
          <w:b/>
        </w:rPr>
      </w:pPr>
      <w:r>
        <w:rPr>
          <w:b/>
        </w:rPr>
        <w:t>Entries Open June 1, 2015</w:t>
      </w:r>
    </w:p>
    <w:p w:rsidR="00DD5095" w:rsidRDefault="00EB40E6" w:rsidP="001668A9">
      <w:pPr>
        <w:spacing w:after="0"/>
        <w:jc w:val="center"/>
        <w:rPr>
          <w:b/>
        </w:rPr>
      </w:pPr>
      <w:r>
        <w:rPr>
          <w:b/>
        </w:rPr>
        <w:t>Entries Close August 14, 2015</w:t>
      </w:r>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7567DB">
      <w:pPr>
        <w:jc w:val="center"/>
      </w:pPr>
    </w:p>
    <w:p w:rsidR="006644EB" w:rsidRDefault="006644EB" w:rsidP="007567DB">
      <w:pPr>
        <w:jc w:val="center"/>
      </w:pPr>
    </w:p>
    <w:p w:rsidR="00DD5095" w:rsidRPr="00920951" w:rsidRDefault="001668A9" w:rsidP="007567DB">
      <w:pPr>
        <w:jc w:val="center"/>
        <w:rPr>
          <w:b/>
          <w:sz w:val="28"/>
          <w:szCs w:val="28"/>
        </w:rPr>
      </w:pPr>
      <w:r w:rsidRPr="00920951">
        <w:rPr>
          <w:b/>
          <w:sz w:val="28"/>
          <w:szCs w:val="28"/>
        </w:rPr>
        <w:lastRenderedPageBreak/>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Default="00DD5095" w:rsidP="007567DB">
      <w:pPr>
        <w:jc w:val="center"/>
      </w:pPr>
    </w:p>
    <w:p w:rsidR="001668A9" w:rsidRDefault="001668A9" w:rsidP="007567DB">
      <w:pPr>
        <w:jc w:val="center"/>
      </w:pPr>
    </w:p>
    <w:p w:rsidR="00DD5095" w:rsidRPr="00920951" w:rsidRDefault="00DD5095" w:rsidP="007567DB">
      <w:pPr>
        <w:jc w:val="center"/>
        <w:rPr>
          <w:b/>
          <w:sz w:val="28"/>
          <w:szCs w:val="28"/>
        </w:rPr>
      </w:pPr>
      <w:r w:rsidRPr="00920951">
        <w:rPr>
          <w:b/>
          <w:sz w:val="28"/>
          <w:szCs w:val="28"/>
        </w:rPr>
        <w:t>Hotels/Motels</w:t>
      </w:r>
    </w:p>
    <w:p w:rsidR="00DD5095" w:rsidRDefault="00DD5095" w:rsidP="00920951">
      <w:pPr>
        <w:spacing w:after="0"/>
      </w:pPr>
      <w:r w:rsidRPr="00920951">
        <w:rPr>
          <w:b/>
        </w:rPr>
        <w:t>Holiday Inn</w:t>
      </w:r>
      <w:r>
        <w:t xml:space="preserve"> 1001 Bloor St</w:t>
      </w:r>
      <w:r w:rsidR="00920951">
        <w:t>. E.</w:t>
      </w:r>
      <w:r>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pPr>
      <w:r w:rsidRPr="00920951">
        <w:rPr>
          <w:b/>
        </w:rPr>
        <w:t>Residence</w:t>
      </w:r>
      <w:r>
        <w:t xml:space="preserve"> 1910 Simcoe St. N., Oshawa</w:t>
      </w:r>
      <w:r>
        <w:tab/>
      </w:r>
      <w:r>
        <w:tab/>
        <w:t>877-225-8664</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EB40E6">
        <w:rPr>
          <w:b/>
        </w:rPr>
        <w:t>Kalmegess</w:t>
      </w:r>
      <w:proofErr w:type="spellEnd"/>
      <w:r w:rsidR="00357F28">
        <w:rPr>
          <w:b/>
        </w:rPr>
        <w:t>. No hookup</w:t>
      </w:r>
      <w:r w:rsidR="005C2D9D">
        <w:rPr>
          <w:b/>
        </w:rPr>
        <w:t xml:space="preserve"> or water available.</w:t>
      </w:r>
      <w:r w:rsidR="00F408A3">
        <w:rPr>
          <w:b/>
        </w:rPr>
        <w:t xml:space="preserve"> $10.00 per night, limited number of spots, please contact the Trial Secretary to reserve.</w:t>
      </w:r>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BB7C60"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B52455" w:rsidRDefault="00B52455">
      <w:r>
        <w:br w:type="page"/>
      </w:r>
    </w:p>
    <w:p w:rsidR="00A7151D" w:rsidRDefault="00B52455" w:rsidP="00B52455">
      <w:pPr>
        <w:spacing w:after="0"/>
        <w:jc w:val="center"/>
        <w:rPr>
          <w:b/>
          <w:sz w:val="28"/>
          <w:szCs w:val="28"/>
        </w:rPr>
      </w:pPr>
      <w:r w:rsidRPr="009E5E77">
        <w:rPr>
          <w:b/>
          <w:sz w:val="28"/>
          <w:szCs w:val="28"/>
        </w:rPr>
        <w:lastRenderedPageBreak/>
        <w:t>Oshawa Obedience Association Inc. 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t xml:space="preserve">Diana </w:t>
      </w:r>
      <w:proofErr w:type="spellStart"/>
      <w:r>
        <w:t>Kirkaldy</w:t>
      </w:r>
      <w:proofErr w:type="spellEnd"/>
    </w:p>
    <w:p w:rsidR="00B52455" w:rsidRDefault="00B52455" w:rsidP="00B52455">
      <w:pPr>
        <w:spacing w:after="0"/>
      </w:pPr>
      <w:r>
        <w:t>Vice President</w:t>
      </w:r>
      <w:r>
        <w:tab/>
      </w:r>
      <w:r>
        <w:tab/>
      </w:r>
      <w:r>
        <w:tab/>
      </w:r>
      <w:r>
        <w:tab/>
      </w:r>
      <w:r w:rsidR="00830FFC">
        <w:t>Mary Mackay</w:t>
      </w:r>
    </w:p>
    <w:p w:rsidR="00B52455" w:rsidRDefault="00B52455" w:rsidP="00B52455">
      <w:pPr>
        <w:spacing w:after="0"/>
      </w:pPr>
      <w:r>
        <w:t>Secretary</w:t>
      </w:r>
      <w:r>
        <w:tab/>
      </w:r>
      <w:r>
        <w:tab/>
      </w:r>
      <w:r>
        <w:tab/>
      </w:r>
      <w:r>
        <w:tab/>
      </w:r>
      <w:r w:rsidR="00830FFC">
        <w:t>Cheryl Becker</w:t>
      </w:r>
    </w:p>
    <w:p w:rsidR="00B52455" w:rsidRDefault="00B52455" w:rsidP="00B52455">
      <w:pPr>
        <w:spacing w:after="0"/>
      </w:pPr>
      <w:r>
        <w:t>Treasurer</w:t>
      </w:r>
      <w:r>
        <w:tab/>
      </w:r>
      <w:r>
        <w:tab/>
      </w:r>
      <w:r>
        <w:tab/>
      </w:r>
      <w:r>
        <w:tab/>
        <w:t xml:space="preserve">Anne </w:t>
      </w:r>
      <w:proofErr w:type="spellStart"/>
      <w:r>
        <w:t>Whan</w:t>
      </w:r>
      <w:proofErr w:type="spellEnd"/>
    </w:p>
    <w:p w:rsidR="00B52455" w:rsidRDefault="00B52455" w:rsidP="00B52455">
      <w:pPr>
        <w:spacing w:after="0"/>
      </w:pPr>
      <w:r>
        <w:t>Director (Membership)</w:t>
      </w:r>
      <w:r>
        <w:tab/>
      </w:r>
      <w:r>
        <w:tab/>
      </w:r>
      <w:r>
        <w:tab/>
      </w:r>
      <w:r w:rsidR="00830FFC">
        <w:t>Joan Reid</w:t>
      </w:r>
      <w:r>
        <w:tab/>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t xml:space="preserve">Diana </w:t>
      </w:r>
      <w:proofErr w:type="spellStart"/>
      <w:r>
        <w:t>Kirkaldy</w:t>
      </w:r>
      <w:proofErr w:type="spellEnd"/>
      <w:r>
        <w:tab/>
      </w:r>
    </w:p>
    <w:p w:rsidR="00B52455" w:rsidRDefault="00B52455" w:rsidP="00B52455">
      <w:pPr>
        <w:spacing w:after="0"/>
      </w:pPr>
      <w:r w:rsidRPr="009E5E77">
        <w:rPr>
          <w:b/>
        </w:rPr>
        <w:t>Committee Members</w:t>
      </w:r>
      <w:r>
        <w:tab/>
      </w:r>
      <w:r>
        <w:tab/>
      </w:r>
      <w:r>
        <w:tab/>
      </w:r>
      <w:r w:rsidR="00E31E6A">
        <w:t>Christine Shannon</w:t>
      </w:r>
    </w:p>
    <w:p w:rsidR="009E5E77" w:rsidRDefault="00393F41" w:rsidP="00B52455">
      <w:pPr>
        <w:spacing w:after="0"/>
      </w:pPr>
      <w:r>
        <w:tab/>
      </w:r>
      <w:r>
        <w:tab/>
      </w:r>
      <w:r>
        <w:tab/>
      </w:r>
      <w:r>
        <w:tab/>
      </w:r>
      <w:r>
        <w:tab/>
      </w:r>
      <w:r w:rsidR="00E31E6A">
        <w:t xml:space="preserve">Terri </w:t>
      </w:r>
      <w:proofErr w:type="spellStart"/>
      <w:r w:rsidR="00E31E6A">
        <w:t>Newey</w:t>
      </w:r>
      <w:proofErr w:type="spellEnd"/>
    </w:p>
    <w:p w:rsidR="009E5E77" w:rsidRDefault="00393F41" w:rsidP="00B52455">
      <w:pPr>
        <w:spacing w:after="0"/>
      </w:pPr>
      <w:r>
        <w:tab/>
      </w:r>
      <w:r>
        <w:tab/>
      </w:r>
      <w:r>
        <w:tab/>
      </w:r>
      <w:r>
        <w:tab/>
      </w:r>
      <w:r>
        <w:tab/>
      </w:r>
      <w:r w:rsidR="00E31E6A">
        <w:t xml:space="preserve">Anne </w:t>
      </w:r>
      <w:proofErr w:type="spellStart"/>
      <w:r w:rsidR="00E31E6A">
        <w:t>Whan</w:t>
      </w:r>
      <w:proofErr w:type="spellEnd"/>
    </w:p>
    <w:p w:rsidR="00393F41" w:rsidRDefault="00393F41" w:rsidP="00B52455">
      <w:pPr>
        <w:spacing w:after="0"/>
      </w:pPr>
      <w:r>
        <w:tab/>
      </w:r>
      <w:r>
        <w:tab/>
      </w:r>
      <w:r>
        <w:tab/>
      </w:r>
      <w:r>
        <w:tab/>
      </w:r>
      <w:r>
        <w:tab/>
      </w:r>
      <w:r w:rsidR="00E31E6A">
        <w:t xml:space="preserve">Mike </w:t>
      </w:r>
      <w:proofErr w:type="spellStart"/>
      <w:r w:rsidR="00E31E6A">
        <w:t>Newey</w:t>
      </w:r>
      <w:proofErr w:type="spellEnd"/>
    </w:p>
    <w:p w:rsidR="00B52455" w:rsidRDefault="00B52455" w:rsidP="00B52455">
      <w:pPr>
        <w:spacing w:after="0"/>
      </w:pPr>
      <w:r w:rsidRPr="009E5E77">
        <w:rPr>
          <w:b/>
        </w:rPr>
        <w:t>Trial Secretary</w:t>
      </w:r>
      <w:r>
        <w:tab/>
      </w:r>
      <w:r>
        <w:tab/>
      </w:r>
      <w:r>
        <w:tab/>
      </w:r>
      <w:r>
        <w:tab/>
        <w:t>Elizabeth Fortna</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9E5E77" w:rsidRDefault="00B52455" w:rsidP="00B52455">
      <w:pPr>
        <w:spacing w:after="0"/>
        <w:rPr>
          <w:sz w:val="18"/>
          <w:szCs w:val="18"/>
        </w:rPr>
      </w:pPr>
      <w:r>
        <w:tab/>
      </w:r>
      <w:r>
        <w:tab/>
      </w:r>
      <w:r>
        <w:tab/>
      </w:r>
      <w:r>
        <w:tab/>
      </w:r>
      <w:r>
        <w:tab/>
      </w:r>
      <w:hyperlink r:id="rId6" w:history="1">
        <w:r w:rsidR="009E5E77" w:rsidRPr="00BC7CF4">
          <w:rPr>
            <w:rStyle w:val="Hyperlink"/>
            <w:sz w:val="18"/>
            <w:szCs w:val="18"/>
          </w:rPr>
          <w:t>buddingtoncavaliers@gmail.com</w:t>
        </w:r>
      </w:hyperlink>
    </w:p>
    <w:p w:rsidR="00B52455" w:rsidRPr="009E5E77" w:rsidRDefault="009E5E77" w:rsidP="00B52455">
      <w:pPr>
        <w:spacing w:after="0"/>
      </w:pPr>
      <w:r w:rsidRPr="009E5E77">
        <w:rPr>
          <w:b/>
        </w:rPr>
        <w:t>Show Photographer</w:t>
      </w:r>
      <w:r w:rsidRPr="009E5E77">
        <w:tab/>
      </w:r>
      <w:r w:rsidRPr="009E5E77">
        <w:tab/>
      </w:r>
      <w:r w:rsidRPr="009E5E77">
        <w:tab/>
      </w:r>
      <w:r w:rsidR="00FC7B6E">
        <w:t>Glenda Hamilton</w:t>
      </w:r>
      <w:r w:rsidR="00B52455" w:rsidRPr="009E5E77">
        <w:tab/>
      </w:r>
    </w:p>
    <w:p w:rsidR="00A7151D" w:rsidRPr="00393F41" w:rsidRDefault="00A7151D"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 xml:space="preserve">Sandra </w:t>
      </w:r>
      <w:proofErr w:type="spellStart"/>
      <w:r w:rsidRPr="009E5E77">
        <w:rPr>
          <w:b/>
        </w:rPr>
        <w:t>Esford</w:t>
      </w:r>
      <w:proofErr w:type="spellEnd"/>
    </w:p>
    <w:p w:rsidR="009E5E77" w:rsidRDefault="009E5E77" w:rsidP="009E5E77">
      <w:pPr>
        <w:spacing w:after="0"/>
      </w:pPr>
      <w:r>
        <w:tab/>
      </w:r>
      <w:r>
        <w:tab/>
      </w:r>
      <w:r>
        <w:tab/>
      </w:r>
      <w:r>
        <w:tab/>
      </w:r>
      <w:r>
        <w:tab/>
        <w:t xml:space="preserve">1452 </w:t>
      </w:r>
      <w:proofErr w:type="spellStart"/>
      <w:r>
        <w:t>Wallbridge</w:t>
      </w:r>
      <w:proofErr w:type="spellEnd"/>
      <w:r>
        <w:t xml:space="preserv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920951" w:rsidRDefault="006644EB" w:rsidP="006644EB">
      <w:pPr>
        <w:jc w:val="center"/>
        <w:rPr>
          <w:b/>
          <w:sz w:val="28"/>
          <w:szCs w:val="28"/>
        </w:rPr>
      </w:pPr>
      <w:r w:rsidRPr="006644EB">
        <w:rPr>
          <w:b/>
          <w:sz w:val="28"/>
          <w:szCs w:val="28"/>
        </w:rPr>
        <w:lastRenderedPageBreak/>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6644EB" w:rsidRPr="006644EB" w:rsidRDefault="006644EB" w:rsidP="006644EB">
            <w:pPr>
              <w:jc w:val="center"/>
              <w:rPr>
                <w:b/>
              </w:rPr>
            </w:pPr>
            <w:r w:rsidRPr="006644EB">
              <w:rPr>
                <w:b/>
              </w:rPr>
              <w:t>Saturday</w:t>
            </w:r>
          </w:p>
          <w:p w:rsidR="006644EB" w:rsidRPr="006644EB" w:rsidRDefault="006644EB" w:rsidP="00BA180A">
            <w:pPr>
              <w:jc w:val="center"/>
            </w:pPr>
            <w:r w:rsidRPr="006644EB">
              <w:rPr>
                <w:b/>
              </w:rPr>
              <w:t xml:space="preserve">August </w:t>
            </w:r>
            <w:r w:rsidR="00BA180A">
              <w:rPr>
                <w:b/>
              </w:rPr>
              <w:t>22</w:t>
            </w:r>
            <w:r w:rsidR="00BA180A" w:rsidRPr="00BA180A">
              <w:rPr>
                <w:b/>
                <w:vertAlign w:val="superscript"/>
              </w:rPr>
              <w:t>nd</w:t>
            </w:r>
            <w:r w:rsidR="00BA180A">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BA180A" w:rsidRPr="006644EB" w:rsidRDefault="00BA180A" w:rsidP="00BA180A">
            <w:pPr>
              <w:jc w:val="center"/>
            </w:pPr>
            <w:r>
              <w:t>1 PAD All Levels</w:t>
            </w:r>
          </w:p>
        </w:tc>
        <w:tc>
          <w:tcPr>
            <w:tcW w:w="2132" w:type="dxa"/>
            <w:vAlign w:val="center"/>
          </w:tcPr>
          <w:p w:rsidR="00864069" w:rsidRPr="006644EB" w:rsidRDefault="00864069" w:rsidP="00864069">
            <w:pPr>
              <w:jc w:val="center"/>
              <w:rPr>
                <w:b/>
              </w:rPr>
            </w:pPr>
            <w:r w:rsidRPr="006644EB">
              <w:rPr>
                <w:b/>
              </w:rPr>
              <w:t xml:space="preserve">Sherri </w:t>
            </w:r>
            <w:proofErr w:type="spellStart"/>
            <w:r w:rsidRPr="006644EB">
              <w:rPr>
                <w:b/>
              </w:rPr>
              <w:t>Gourlie</w:t>
            </w:r>
            <w:proofErr w:type="spellEnd"/>
          </w:p>
          <w:p w:rsidR="00864069" w:rsidRDefault="00864069" w:rsidP="00864069">
            <w:pPr>
              <w:jc w:val="center"/>
            </w:pPr>
            <w:r>
              <w:t xml:space="preserve">33 Davenport </w:t>
            </w:r>
            <w:proofErr w:type="spellStart"/>
            <w:r>
              <w:t>Dr</w:t>
            </w:r>
            <w:proofErr w:type="spellEnd"/>
          </w:p>
          <w:p w:rsidR="006644EB" w:rsidRPr="006644EB" w:rsidRDefault="00864069" w:rsidP="00864069">
            <w:pPr>
              <w:jc w:val="center"/>
            </w:pPr>
            <w:r>
              <w:t>Hillsdale, ON L0L1V0</w:t>
            </w:r>
          </w:p>
        </w:tc>
      </w:tr>
      <w:tr w:rsidR="006644EB" w:rsidRPr="006644EB" w:rsidTr="006644EB">
        <w:tc>
          <w:tcPr>
            <w:tcW w:w="2036" w:type="dxa"/>
            <w:vAlign w:val="center"/>
          </w:tcPr>
          <w:p w:rsidR="006644EB" w:rsidRPr="006644EB" w:rsidRDefault="006644EB" w:rsidP="006644EB">
            <w:pPr>
              <w:jc w:val="center"/>
              <w:rPr>
                <w:b/>
              </w:rPr>
            </w:pPr>
            <w:r w:rsidRPr="006644EB">
              <w:rPr>
                <w:b/>
              </w:rPr>
              <w:t>Sunday</w:t>
            </w:r>
          </w:p>
          <w:p w:rsidR="006644EB" w:rsidRPr="006644EB" w:rsidRDefault="00BA180A" w:rsidP="006644EB">
            <w:pPr>
              <w:jc w:val="center"/>
            </w:pPr>
            <w:r>
              <w:rPr>
                <w:b/>
              </w:rPr>
              <w:t>August 23</w:t>
            </w:r>
            <w:r w:rsidRPr="00BA180A">
              <w:rPr>
                <w:b/>
                <w:vertAlign w:val="superscript"/>
              </w:rPr>
              <w:t>rd</w:t>
            </w:r>
            <w:r>
              <w:rPr>
                <w:b/>
              </w:rPr>
              <w:t xml:space="preserve"> </w:t>
            </w:r>
          </w:p>
        </w:tc>
        <w:tc>
          <w:tcPr>
            <w:tcW w:w="2037" w:type="dxa"/>
          </w:tcPr>
          <w:p w:rsidR="006644EB" w:rsidRPr="006644EB" w:rsidRDefault="006644EB" w:rsidP="006644EB">
            <w:pPr>
              <w:jc w:val="center"/>
              <w:rPr>
                <w:b/>
              </w:rPr>
            </w:pPr>
            <w:r w:rsidRPr="006644EB">
              <w:rPr>
                <w:b/>
              </w:rPr>
              <w:t>Trial #3</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#4</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pPr>
            <w:r w:rsidRPr="006644EB">
              <w:t xml:space="preserve">1 </w:t>
            </w:r>
            <w:r>
              <w:t>Steeplechase</w:t>
            </w:r>
          </w:p>
        </w:tc>
        <w:tc>
          <w:tcPr>
            <w:tcW w:w="2132" w:type="dxa"/>
            <w:vAlign w:val="center"/>
          </w:tcPr>
          <w:p w:rsidR="006644EB" w:rsidRDefault="00B96D77" w:rsidP="006644EB">
            <w:pPr>
              <w:jc w:val="center"/>
              <w:rPr>
                <w:b/>
              </w:rPr>
            </w:pPr>
            <w:r>
              <w:rPr>
                <w:b/>
              </w:rPr>
              <w:t>Arlene Lehmann</w:t>
            </w:r>
          </w:p>
          <w:p w:rsidR="00B96D77" w:rsidRDefault="00B96D77" w:rsidP="006644EB">
            <w:pPr>
              <w:jc w:val="center"/>
            </w:pPr>
            <w:r>
              <w:t>16648 Hwy 48</w:t>
            </w:r>
          </w:p>
          <w:p w:rsidR="00B96D77" w:rsidRPr="00B96D77" w:rsidRDefault="00B96D77" w:rsidP="006644EB">
            <w:pPr>
              <w:jc w:val="center"/>
              <w:rPr>
                <w:sz w:val="20"/>
                <w:szCs w:val="20"/>
              </w:rPr>
            </w:pPr>
            <w:proofErr w:type="spellStart"/>
            <w:r w:rsidRPr="00B96D77">
              <w:rPr>
                <w:sz w:val="20"/>
                <w:szCs w:val="20"/>
              </w:rPr>
              <w:t>Stouffville</w:t>
            </w:r>
            <w:proofErr w:type="spellEnd"/>
            <w:r w:rsidRPr="00B96D77">
              <w:rPr>
                <w:sz w:val="20"/>
                <w:szCs w:val="20"/>
              </w:rPr>
              <w:t>, ON L4A 7X4</w:t>
            </w:r>
          </w:p>
        </w:tc>
      </w:tr>
    </w:tbl>
    <w:p w:rsidR="006644EB" w:rsidRPr="0042798F" w:rsidRDefault="006644EB" w:rsidP="006644EB">
      <w:pPr>
        <w:jc w:val="center"/>
      </w:pPr>
    </w:p>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BA180A">
        <w:t>(Postmarked by July 17</w:t>
      </w:r>
      <w:r w:rsidRPr="001F0677">
        <w:t>) per Run</w:t>
      </w:r>
      <w:r>
        <w:rPr>
          <w:b/>
        </w:rPr>
        <w:tab/>
      </w:r>
      <w:r>
        <w:rPr>
          <w:b/>
        </w:rPr>
        <w:tab/>
        <w:t>$22.00</w:t>
      </w:r>
    </w:p>
    <w:p w:rsidR="001F0677" w:rsidRDefault="001F0677" w:rsidP="00CB6B57">
      <w:pPr>
        <w:spacing w:after="0"/>
      </w:pPr>
      <w:r>
        <w:rPr>
          <w:b/>
        </w:rPr>
        <w:t xml:space="preserve">Early Bird Special </w:t>
      </w:r>
      <w:r>
        <w:t>(8 runs same dog)</w:t>
      </w:r>
      <w:r>
        <w:tab/>
      </w:r>
      <w:r>
        <w:tab/>
      </w:r>
      <w:r>
        <w:tab/>
      </w:r>
      <w:r w:rsidRPr="00CB6B57">
        <w:rPr>
          <w:b/>
        </w:rPr>
        <w:t>$160.00</w:t>
      </w:r>
    </w:p>
    <w:p w:rsidR="001F0677" w:rsidRDefault="001F0677" w:rsidP="00CB6B57">
      <w:pPr>
        <w:spacing w:after="0"/>
      </w:pPr>
      <w:r w:rsidRPr="00CB6B57">
        <w:rPr>
          <w:b/>
        </w:rPr>
        <w:t>Early Bird Special w/Games</w:t>
      </w:r>
      <w:r>
        <w:t xml:space="preserve"> (10 runs same dog)</w:t>
      </w:r>
      <w:r>
        <w:tab/>
      </w:r>
      <w:r>
        <w:tab/>
      </w:r>
      <w:r w:rsidRPr="00CB6B57">
        <w:rPr>
          <w:b/>
        </w:rPr>
        <w:t>$190.00</w:t>
      </w:r>
    </w:p>
    <w:p w:rsidR="00CB6B57" w:rsidRDefault="00CB6B57" w:rsidP="00CB6B57">
      <w:pPr>
        <w:spacing w:after="0"/>
      </w:pPr>
      <w:r w:rsidRPr="00CB6B57">
        <w:rPr>
          <w:b/>
        </w:rPr>
        <w:t>Regular Entry Fee</w:t>
      </w:r>
      <w:r w:rsidR="00BA180A">
        <w:t xml:space="preserve"> (after July 17</w:t>
      </w:r>
      <w:r>
        <w:t>) per Run</w:t>
      </w:r>
      <w:r>
        <w:tab/>
      </w:r>
      <w:r>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All Fees payable in Canadian Funds to Elizabeth Fortna</w:t>
      </w:r>
    </w:p>
    <w:p w:rsidR="00CB6B57" w:rsidRDefault="00CB6B57" w:rsidP="00CB6B57">
      <w:pPr>
        <w:spacing w:after="0"/>
      </w:pPr>
      <w:r>
        <w:t xml:space="preserve">Mail Entries to: </w:t>
      </w:r>
      <w:r>
        <w:tab/>
      </w:r>
      <w:r>
        <w:tab/>
        <w:t>Elizabeth Fortna</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CB6B57" w:rsidRDefault="00F408A3" w:rsidP="00F408A3">
      <w:pPr>
        <w:jc w:val="center"/>
      </w:pPr>
      <w:r w:rsidRPr="00F408A3">
        <w:rPr>
          <w:b/>
          <w:sz w:val="28"/>
          <w:szCs w:val="28"/>
        </w:rPr>
        <w:lastRenderedPageBreak/>
        <w:t>Class Running Order</w:t>
      </w:r>
    </w:p>
    <w:tbl>
      <w:tblPr>
        <w:tblStyle w:val="TableGrid"/>
        <w:tblW w:w="0" w:type="auto"/>
        <w:tblLook w:val="04A0" w:firstRow="1" w:lastRow="0" w:firstColumn="1" w:lastColumn="0" w:noHBand="0" w:noVBand="1"/>
      </w:tblPr>
      <w:tblGrid>
        <w:gridCol w:w="3055"/>
        <w:gridCol w:w="3055"/>
      </w:tblGrid>
      <w:tr w:rsidR="00F408A3" w:rsidTr="00F408A3">
        <w:tc>
          <w:tcPr>
            <w:tcW w:w="3055" w:type="dxa"/>
          </w:tcPr>
          <w:p w:rsidR="00F408A3" w:rsidRPr="003C55E6" w:rsidRDefault="00DB2ED0" w:rsidP="00F408A3">
            <w:pPr>
              <w:jc w:val="center"/>
              <w:rPr>
                <w:b/>
              </w:rPr>
            </w:pPr>
            <w:r>
              <w:rPr>
                <w:b/>
              </w:rPr>
              <w:t>Saturday Aug 22</w:t>
            </w:r>
            <w:r>
              <w:rPr>
                <w:b/>
                <w:vertAlign w:val="superscript"/>
              </w:rPr>
              <w:t>nd</w:t>
            </w:r>
          </w:p>
        </w:tc>
        <w:tc>
          <w:tcPr>
            <w:tcW w:w="3055" w:type="dxa"/>
          </w:tcPr>
          <w:p w:rsidR="00F408A3" w:rsidRPr="003C55E6" w:rsidRDefault="00DB2ED0" w:rsidP="00F408A3">
            <w:pPr>
              <w:jc w:val="center"/>
              <w:rPr>
                <w:b/>
              </w:rPr>
            </w:pPr>
            <w:r>
              <w:rPr>
                <w:b/>
              </w:rPr>
              <w:t>Sunday Aug 23</w:t>
            </w:r>
            <w:r w:rsidRPr="00DB2ED0">
              <w:rPr>
                <w:b/>
                <w:vertAlign w:val="superscript"/>
              </w:rPr>
              <w:t>rd</w:t>
            </w:r>
          </w:p>
        </w:tc>
      </w:tr>
      <w:tr w:rsidR="00F408A3" w:rsidTr="00F408A3">
        <w:tc>
          <w:tcPr>
            <w:tcW w:w="3055" w:type="dxa"/>
          </w:tcPr>
          <w:p w:rsidR="00F408A3" w:rsidRPr="003C55E6" w:rsidRDefault="00F408A3" w:rsidP="00F408A3">
            <w:pPr>
              <w:jc w:val="center"/>
              <w:rPr>
                <w:b/>
              </w:rPr>
            </w:pPr>
            <w:r w:rsidRPr="003C55E6">
              <w:rPr>
                <w:b/>
              </w:rPr>
              <w:t>Small to Tall</w:t>
            </w:r>
          </w:p>
        </w:tc>
        <w:tc>
          <w:tcPr>
            <w:tcW w:w="3055" w:type="dxa"/>
          </w:tcPr>
          <w:p w:rsidR="00F408A3" w:rsidRPr="003C55E6" w:rsidRDefault="00F408A3" w:rsidP="00F408A3">
            <w:pPr>
              <w:jc w:val="center"/>
              <w:rPr>
                <w:b/>
              </w:rPr>
            </w:pPr>
            <w:r w:rsidRPr="003C55E6">
              <w:rPr>
                <w:b/>
              </w:rPr>
              <w:t>Tall to Small</w:t>
            </w:r>
          </w:p>
        </w:tc>
      </w:tr>
      <w:tr w:rsidR="00D87C38" w:rsidTr="00F408A3">
        <w:tc>
          <w:tcPr>
            <w:tcW w:w="3055" w:type="dxa"/>
          </w:tcPr>
          <w:p w:rsidR="00D87C38" w:rsidRDefault="00D87C38" w:rsidP="00D87C38">
            <w:pPr>
              <w:jc w:val="center"/>
            </w:pPr>
            <w:r>
              <w:t>Novice JWW 1</w:t>
            </w:r>
          </w:p>
        </w:tc>
        <w:tc>
          <w:tcPr>
            <w:tcW w:w="3055" w:type="dxa"/>
          </w:tcPr>
          <w:p w:rsidR="00D87C38" w:rsidRDefault="00F91EAD" w:rsidP="00D87C38">
            <w:pPr>
              <w:jc w:val="center"/>
            </w:pPr>
            <w:r>
              <w:t>Novice JWW 3</w:t>
            </w:r>
          </w:p>
        </w:tc>
      </w:tr>
      <w:tr w:rsidR="00D87C38" w:rsidTr="00F408A3">
        <w:tc>
          <w:tcPr>
            <w:tcW w:w="3055" w:type="dxa"/>
          </w:tcPr>
          <w:p w:rsidR="00D87C38" w:rsidRDefault="00D87C38" w:rsidP="00D87C38">
            <w:pPr>
              <w:jc w:val="center"/>
            </w:pPr>
            <w:r>
              <w:t>Novice JWW 2</w:t>
            </w:r>
          </w:p>
        </w:tc>
        <w:tc>
          <w:tcPr>
            <w:tcW w:w="3055" w:type="dxa"/>
          </w:tcPr>
          <w:p w:rsidR="00D87C38" w:rsidRDefault="00F91EAD" w:rsidP="00D87C38">
            <w:pPr>
              <w:jc w:val="center"/>
            </w:pPr>
            <w:r>
              <w:t>Novice JWW 4</w:t>
            </w:r>
          </w:p>
        </w:tc>
      </w:tr>
      <w:tr w:rsidR="00D87C38" w:rsidTr="00F408A3">
        <w:tc>
          <w:tcPr>
            <w:tcW w:w="3055" w:type="dxa"/>
          </w:tcPr>
          <w:p w:rsidR="00D87C38" w:rsidRDefault="00D87C38" w:rsidP="00D87C38">
            <w:pPr>
              <w:jc w:val="center"/>
            </w:pPr>
            <w:r>
              <w:t>Intermediate JWW 1</w:t>
            </w:r>
          </w:p>
        </w:tc>
        <w:tc>
          <w:tcPr>
            <w:tcW w:w="3055" w:type="dxa"/>
          </w:tcPr>
          <w:p w:rsidR="00D87C38" w:rsidRDefault="00F91EAD" w:rsidP="00D87C38">
            <w:pPr>
              <w:jc w:val="center"/>
            </w:pPr>
            <w:r>
              <w:t>Intermediate JWW 3</w:t>
            </w:r>
          </w:p>
        </w:tc>
      </w:tr>
      <w:tr w:rsidR="00D87C38" w:rsidTr="00F408A3">
        <w:tc>
          <w:tcPr>
            <w:tcW w:w="3055" w:type="dxa"/>
          </w:tcPr>
          <w:p w:rsidR="00D87C38" w:rsidRDefault="00D87C38" w:rsidP="00D87C38">
            <w:pPr>
              <w:jc w:val="center"/>
            </w:pPr>
            <w:r>
              <w:t>Intermediate JWW 2</w:t>
            </w:r>
          </w:p>
        </w:tc>
        <w:tc>
          <w:tcPr>
            <w:tcW w:w="3055" w:type="dxa"/>
          </w:tcPr>
          <w:p w:rsidR="00D87C38" w:rsidRDefault="00F91EAD" w:rsidP="00D87C38">
            <w:pPr>
              <w:jc w:val="center"/>
            </w:pPr>
            <w:r>
              <w:t>Intermediate JWW 4</w:t>
            </w:r>
          </w:p>
        </w:tc>
      </w:tr>
      <w:tr w:rsidR="00D87C38" w:rsidTr="00F408A3">
        <w:tc>
          <w:tcPr>
            <w:tcW w:w="3055" w:type="dxa"/>
          </w:tcPr>
          <w:p w:rsidR="00D87C38" w:rsidRDefault="00D87C38" w:rsidP="00D87C38">
            <w:pPr>
              <w:jc w:val="center"/>
            </w:pPr>
            <w:r>
              <w:t>Excellent/Master JWW 1</w:t>
            </w:r>
          </w:p>
        </w:tc>
        <w:tc>
          <w:tcPr>
            <w:tcW w:w="3055" w:type="dxa"/>
          </w:tcPr>
          <w:p w:rsidR="00D87C38" w:rsidRDefault="00F91EAD" w:rsidP="00D87C38">
            <w:pPr>
              <w:jc w:val="center"/>
            </w:pPr>
            <w:r>
              <w:t>Excellent/Master JWW 3</w:t>
            </w:r>
          </w:p>
        </w:tc>
      </w:tr>
      <w:tr w:rsidR="00D87C38" w:rsidTr="00F408A3">
        <w:tc>
          <w:tcPr>
            <w:tcW w:w="3055" w:type="dxa"/>
          </w:tcPr>
          <w:p w:rsidR="00D87C38" w:rsidRDefault="00D87C38" w:rsidP="00D87C38">
            <w:pPr>
              <w:jc w:val="center"/>
            </w:pPr>
            <w:r>
              <w:t>Excellent/Master JWW 2</w:t>
            </w:r>
          </w:p>
        </w:tc>
        <w:tc>
          <w:tcPr>
            <w:tcW w:w="3055" w:type="dxa"/>
          </w:tcPr>
          <w:p w:rsidR="00D87C38" w:rsidRDefault="00D87C38" w:rsidP="00D87C38">
            <w:pPr>
              <w:jc w:val="center"/>
            </w:pPr>
            <w:r>
              <w:t xml:space="preserve">Excellent/Master </w:t>
            </w:r>
            <w:r w:rsidR="00F91EAD">
              <w:t>JWW 4</w:t>
            </w:r>
          </w:p>
        </w:tc>
      </w:tr>
      <w:tr w:rsidR="00D87C38" w:rsidTr="00F408A3">
        <w:tc>
          <w:tcPr>
            <w:tcW w:w="3055" w:type="dxa"/>
          </w:tcPr>
          <w:p w:rsidR="00D87C38" w:rsidRDefault="00D87C38" w:rsidP="00D87C38">
            <w:pPr>
              <w:jc w:val="center"/>
            </w:pPr>
            <w:r>
              <w:t>Novice STD 1</w:t>
            </w:r>
          </w:p>
        </w:tc>
        <w:tc>
          <w:tcPr>
            <w:tcW w:w="3055" w:type="dxa"/>
          </w:tcPr>
          <w:p w:rsidR="00D87C38" w:rsidRDefault="00F91EAD" w:rsidP="00D87C38">
            <w:pPr>
              <w:jc w:val="center"/>
            </w:pPr>
            <w:r>
              <w:t>Novice STD 3</w:t>
            </w:r>
          </w:p>
        </w:tc>
      </w:tr>
      <w:tr w:rsidR="00D87C38" w:rsidTr="00F408A3">
        <w:tc>
          <w:tcPr>
            <w:tcW w:w="3055" w:type="dxa"/>
          </w:tcPr>
          <w:p w:rsidR="00D87C38" w:rsidRDefault="00D87C38" w:rsidP="00D87C38">
            <w:pPr>
              <w:jc w:val="center"/>
            </w:pPr>
            <w:r>
              <w:t>Novice STD 2</w:t>
            </w:r>
          </w:p>
        </w:tc>
        <w:tc>
          <w:tcPr>
            <w:tcW w:w="3055" w:type="dxa"/>
          </w:tcPr>
          <w:p w:rsidR="00D87C38" w:rsidRDefault="00F91EAD" w:rsidP="00D87C38">
            <w:pPr>
              <w:jc w:val="center"/>
            </w:pPr>
            <w:r>
              <w:t>Novice STD 4</w:t>
            </w:r>
          </w:p>
        </w:tc>
      </w:tr>
      <w:tr w:rsidR="00D87C38" w:rsidTr="00F408A3">
        <w:tc>
          <w:tcPr>
            <w:tcW w:w="3055" w:type="dxa"/>
          </w:tcPr>
          <w:p w:rsidR="00D87C38" w:rsidRDefault="00D87C38" w:rsidP="00D87C38">
            <w:pPr>
              <w:jc w:val="center"/>
            </w:pPr>
            <w:r>
              <w:t>Intermediate STD 1</w:t>
            </w:r>
          </w:p>
        </w:tc>
        <w:tc>
          <w:tcPr>
            <w:tcW w:w="3055" w:type="dxa"/>
          </w:tcPr>
          <w:p w:rsidR="00D87C38" w:rsidRDefault="00F91EAD" w:rsidP="00D87C38">
            <w:pPr>
              <w:jc w:val="center"/>
            </w:pPr>
            <w:r>
              <w:t>Intermediate STD 3</w:t>
            </w:r>
          </w:p>
        </w:tc>
      </w:tr>
      <w:tr w:rsidR="00D87C38" w:rsidTr="00F408A3">
        <w:tc>
          <w:tcPr>
            <w:tcW w:w="3055" w:type="dxa"/>
          </w:tcPr>
          <w:p w:rsidR="00D87C38" w:rsidRDefault="00D87C38" w:rsidP="00D87C38">
            <w:pPr>
              <w:jc w:val="center"/>
            </w:pPr>
            <w:r>
              <w:t>Intermediate STD 2</w:t>
            </w:r>
          </w:p>
        </w:tc>
        <w:tc>
          <w:tcPr>
            <w:tcW w:w="3055" w:type="dxa"/>
          </w:tcPr>
          <w:p w:rsidR="00D87C38" w:rsidRDefault="00F91EAD" w:rsidP="00D87C38">
            <w:pPr>
              <w:jc w:val="center"/>
            </w:pPr>
            <w:r>
              <w:t>Intermediate STD 4</w:t>
            </w:r>
          </w:p>
        </w:tc>
      </w:tr>
      <w:tr w:rsidR="00D87C38" w:rsidTr="00F408A3">
        <w:tc>
          <w:tcPr>
            <w:tcW w:w="3055" w:type="dxa"/>
          </w:tcPr>
          <w:p w:rsidR="00D87C38" w:rsidRDefault="00D87C38" w:rsidP="00D87C38">
            <w:pPr>
              <w:jc w:val="center"/>
            </w:pPr>
            <w:r>
              <w:t>Excellent/Master STD 1</w:t>
            </w:r>
          </w:p>
        </w:tc>
        <w:tc>
          <w:tcPr>
            <w:tcW w:w="3055" w:type="dxa"/>
          </w:tcPr>
          <w:p w:rsidR="00D87C38" w:rsidRDefault="00F91EAD" w:rsidP="00D87C38">
            <w:pPr>
              <w:jc w:val="center"/>
            </w:pPr>
            <w:r>
              <w:t>Excellent/Master STD 3</w:t>
            </w:r>
          </w:p>
        </w:tc>
      </w:tr>
      <w:tr w:rsidR="00D87C38" w:rsidTr="00F408A3">
        <w:tc>
          <w:tcPr>
            <w:tcW w:w="3055" w:type="dxa"/>
          </w:tcPr>
          <w:p w:rsidR="00D87C38" w:rsidRDefault="00D87C38" w:rsidP="00D87C38">
            <w:pPr>
              <w:jc w:val="center"/>
            </w:pPr>
            <w:r>
              <w:t>Excellent/Master STD 2</w:t>
            </w:r>
          </w:p>
        </w:tc>
        <w:tc>
          <w:tcPr>
            <w:tcW w:w="3055" w:type="dxa"/>
          </w:tcPr>
          <w:p w:rsidR="00D87C38" w:rsidRDefault="00F91EAD" w:rsidP="00D87C38">
            <w:pPr>
              <w:jc w:val="center"/>
            </w:pPr>
            <w:r>
              <w:t>Excellent/Master STD 4</w:t>
            </w:r>
          </w:p>
        </w:tc>
      </w:tr>
      <w:tr w:rsidR="00D87C38" w:rsidTr="00F408A3">
        <w:tc>
          <w:tcPr>
            <w:tcW w:w="3055" w:type="dxa"/>
          </w:tcPr>
          <w:p w:rsidR="00D87C38" w:rsidRDefault="00B62434" w:rsidP="00D87C38">
            <w:pPr>
              <w:jc w:val="center"/>
            </w:pPr>
            <w:r>
              <w:t xml:space="preserve">PAD Nov, Inter, </w:t>
            </w:r>
            <w:proofErr w:type="spellStart"/>
            <w:r>
              <w:t>Exc</w:t>
            </w:r>
            <w:proofErr w:type="spellEnd"/>
            <w:r w:rsidR="00E245DA">
              <w:t>/Mast</w:t>
            </w:r>
          </w:p>
        </w:tc>
        <w:tc>
          <w:tcPr>
            <w:tcW w:w="3055" w:type="dxa"/>
          </w:tcPr>
          <w:p w:rsidR="00D87C38" w:rsidRDefault="00D87C38" w:rsidP="00D87C38">
            <w:pPr>
              <w:jc w:val="center"/>
            </w:pPr>
            <w:r>
              <w:t>Steeplechase</w:t>
            </w:r>
          </w:p>
        </w:tc>
      </w:tr>
    </w:tbl>
    <w:p w:rsidR="005746A3" w:rsidRDefault="005746A3" w:rsidP="005746A3"/>
    <w:p w:rsidR="00F408A3" w:rsidRDefault="003C55E6" w:rsidP="005746A3">
      <w:r>
        <w:t>Selected and Veteran dogs will run</w:t>
      </w:r>
      <w:r w:rsidR="005746A3">
        <w:t xml:space="preserve"> concurrently</w:t>
      </w:r>
      <w:r>
        <w:t xml:space="preserve"> with the Regular dogs</w:t>
      </w:r>
      <w:r w:rsidR="005746A3">
        <w:t xml:space="preserve"> in all classes.</w:t>
      </w:r>
    </w:p>
    <w:p w:rsidR="005746A3" w:rsidRDefault="005746A3" w:rsidP="005746A3">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Teeter, Dog-Walk and A-Frame are all rubberized.  Tire is breakaway style. 24 inch weave poles will be used.  Timing is Electronic.</w:t>
      </w:r>
    </w:p>
    <w:p w:rsidR="005746A3" w:rsidRDefault="005746A3" w:rsidP="005746A3">
      <w:pPr>
        <w:spacing w:after="0"/>
      </w:pPr>
    </w:p>
    <w:p w:rsidR="005746A3" w:rsidRDefault="005746A3" w:rsidP="005746A3">
      <w:pPr>
        <w:spacing w:after="0"/>
        <w:rPr>
          <w:b/>
        </w:rPr>
      </w:pPr>
      <w:r>
        <w:rPr>
          <w:b/>
        </w:rPr>
        <w:t>Eligibility</w:t>
      </w:r>
    </w:p>
    <w:p w:rsidR="005746A3" w:rsidRDefault="005746A3" w:rsidP="005746A3">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Default="00D10E76" w:rsidP="00D10E76">
      <w:pPr>
        <w:spacing w:after="0"/>
        <w:jc w:val="center"/>
        <w:rPr>
          <w:b/>
          <w:sz w:val="28"/>
          <w:szCs w:val="28"/>
        </w:rPr>
      </w:pPr>
      <w:r>
        <w:rPr>
          <w:b/>
          <w:sz w:val="28"/>
          <w:szCs w:val="28"/>
        </w:rPr>
        <w:lastRenderedPageBreak/>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 show grounds both days.</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6837" w:type="dxa"/>
        <w:tblInd w:w="-725" w:type="dxa"/>
        <w:tblLayout w:type="fixed"/>
        <w:tblLook w:val="04A0" w:firstRow="1" w:lastRow="0" w:firstColumn="1" w:lastColumn="0" w:noHBand="0" w:noVBand="1"/>
      </w:tblPr>
      <w:tblGrid>
        <w:gridCol w:w="988"/>
        <w:gridCol w:w="720"/>
        <w:gridCol w:w="570"/>
        <w:gridCol w:w="481"/>
        <w:gridCol w:w="658"/>
        <w:gridCol w:w="1140"/>
        <w:gridCol w:w="239"/>
        <w:gridCol w:w="242"/>
        <w:gridCol w:w="1799"/>
      </w:tblGrid>
      <w:tr w:rsidR="000C24CD" w:rsidTr="00C55062">
        <w:tc>
          <w:tcPr>
            <w:tcW w:w="1708" w:type="dxa"/>
            <w:gridSpan w:val="2"/>
          </w:tcPr>
          <w:p w:rsidR="000C24CD" w:rsidRDefault="000C24CD" w:rsidP="00AC5D08">
            <w:r w:rsidRPr="00AC5D08">
              <w:rPr>
                <w:noProof/>
              </w:rPr>
              <w:lastRenderedPageBreak/>
              <w:drawing>
                <wp:inline distT="0" distB="0" distL="0" distR="0" wp14:anchorId="0A0DC69B" wp14:editId="4D88E06E">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29" w:type="dxa"/>
            <w:gridSpan w:val="7"/>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0C24CD" w:rsidP="000C24CD">
            <w:pPr>
              <w:jc w:val="center"/>
              <w:rPr>
                <w:b/>
              </w:rPr>
            </w:pPr>
            <w:r w:rsidRPr="000C24CD">
              <w:rPr>
                <w:b/>
              </w:rPr>
              <w:t>Oshawa Obedience Association Inc.</w:t>
            </w:r>
          </w:p>
          <w:p w:rsidR="000C24CD" w:rsidRDefault="000C24CD" w:rsidP="000C24CD">
            <w:pPr>
              <w:jc w:val="center"/>
            </w:pPr>
            <w:r>
              <w:t xml:space="preserve">All Breed Agility Trials, </w:t>
            </w:r>
            <w:r w:rsidR="00E245DA">
              <w:t>Hampton</w:t>
            </w:r>
            <w:r>
              <w:t>, ON</w:t>
            </w:r>
          </w:p>
          <w:p w:rsidR="000C24CD" w:rsidRDefault="00E245DA" w:rsidP="000C24CD">
            <w:pPr>
              <w:jc w:val="center"/>
            </w:pPr>
            <w:r>
              <w:t>Entries Open June 1, 2015</w:t>
            </w:r>
          </w:p>
          <w:p w:rsidR="000C24CD" w:rsidRDefault="00E245DA" w:rsidP="000C24CD">
            <w:pPr>
              <w:jc w:val="center"/>
            </w:pPr>
            <w:r>
              <w:t>Entries Close Aug 14</w:t>
            </w:r>
            <w:r w:rsidR="004C087C">
              <w:t>, 2015</w:t>
            </w:r>
          </w:p>
        </w:tc>
      </w:tr>
      <w:tr w:rsidR="000C24CD" w:rsidTr="00D16D5F">
        <w:tc>
          <w:tcPr>
            <w:tcW w:w="6837" w:type="dxa"/>
            <w:gridSpan w:val="9"/>
          </w:tcPr>
          <w:p w:rsidR="000C24CD" w:rsidRPr="000C24CD" w:rsidRDefault="000C24CD" w:rsidP="00AC5D08">
            <w:pPr>
              <w:rPr>
                <w:sz w:val="20"/>
                <w:szCs w:val="20"/>
              </w:rPr>
            </w:pPr>
            <w:r w:rsidRPr="000C24CD">
              <w:rPr>
                <w:sz w:val="20"/>
                <w:szCs w:val="20"/>
              </w:rPr>
              <w:t>All fees mailed and payable to Elizabeth Fortna</w:t>
            </w:r>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C55062">
        <w:tc>
          <w:tcPr>
            <w:tcW w:w="2759" w:type="dxa"/>
            <w:gridSpan w:val="4"/>
          </w:tcPr>
          <w:p w:rsidR="000C24CD" w:rsidRPr="000C24CD" w:rsidRDefault="000C24CD" w:rsidP="00AC5D08">
            <w:pPr>
              <w:rPr>
                <w:sz w:val="18"/>
                <w:szCs w:val="18"/>
              </w:rPr>
            </w:pPr>
            <w:r w:rsidRPr="000C24CD">
              <w:rPr>
                <w:sz w:val="18"/>
                <w:szCs w:val="18"/>
              </w:rPr>
              <w:t>Entry Fee:</w:t>
            </w:r>
          </w:p>
        </w:tc>
        <w:tc>
          <w:tcPr>
            <w:tcW w:w="2037" w:type="dxa"/>
            <w:gridSpan w:val="3"/>
          </w:tcPr>
          <w:p w:rsidR="000C24CD" w:rsidRPr="000C24CD" w:rsidRDefault="000C24CD" w:rsidP="00AC5D08">
            <w:pPr>
              <w:rPr>
                <w:sz w:val="18"/>
                <w:szCs w:val="18"/>
              </w:rPr>
            </w:pPr>
            <w:r w:rsidRPr="000C24CD">
              <w:rPr>
                <w:sz w:val="18"/>
                <w:szCs w:val="18"/>
              </w:rPr>
              <w:t>Listing Fee:</w:t>
            </w:r>
          </w:p>
        </w:tc>
        <w:tc>
          <w:tcPr>
            <w:tcW w:w="2041" w:type="dxa"/>
            <w:gridSpan w:val="2"/>
          </w:tcPr>
          <w:p w:rsidR="000C24CD" w:rsidRPr="000C24CD" w:rsidRDefault="000C24CD" w:rsidP="00AC5D08">
            <w:pPr>
              <w:rPr>
                <w:sz w:val="18"/>
                <w:szCs w:val="18"/>
              </w:rPr>
            </w:pPr>
            <w:r w:rsidRPr="000C24CD">
              <w:rPr>
                <w:sz w:val="18"/>
                <w:szCs w:val="18"/>
              </w:rPr>
              <w:t>Total:</w:t>
            </w:r>
          </w:p>
        </w:tc>
      </w:tr>
      <w:tr w:rsidR="000C24CD" w:rsidTr="00C55062">
        <w:tc>
          <w:tcPr>
            <w:tcW w:w="988" w:type="dxa"/>
          </w:tcPr>
          <w:p w:rsidR="000C24CD" w:rsidRPr="0030760F" w:rsidRDefault="000C24CD" w:rsidP="0030760F">
            <w:pPr>
              <w:rPr>
                <w:sz w:val="20"/>
                <w:szCs w:val="20"/>
              </w:rPr>
            </w:pPr>
            <w:r w:rsidRPr="0030760F">
              <w:rPr>
                <w:sz w:val="20"/>
                <w:szCs w:val="20"/>
              </w:rPr>
              <w:t>S</w:t>
            </w:r>
            <w:r w:rsidR="0030760F" w:rsidRPr="0030760F">
              <w:rPr>
                <w:sz w:val="20"/>
                <w:szCs w:val="20"/>
              </w:rPr>
              <w:t>aturday</w:t>
            </w:r>
          </w:p>
        </w:tc>
        <w:tc>
          <w:tcPr>
            <w:tcW w:w="5849" w:type="dxa"/>
            <w:gridSpan w:val="8"/>
          </w:tcPr>
          <w:p w:rsidR="000C24CD" w:rsidRDefault="00BB7C60" w:rsidP="00AC5D08">
            <w:sdt>
              <w:sdtPr>
                <w:id w:val="1255485839"/>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1      </w:t>
            </w:r>
            <w:sdt>
              <w:sdtPr>
                <w:id w:val="1573159916"/>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2      </w:t>
            </w:r>
            <w:sdt>
              <w:sdtPr>
                <w:id w:val="-162800730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1      </w:t>
            </w:r>
            <w:sdt>
              <w:sdtPr>
                <w:id w:val="88652951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2      </w:t>
            </w:r>
            <w:sdt>
              <w:sdtPr>
                <w:id w:val="421377868"/>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PAD</w:t>
            </w:r>
          </w:p>
        </w:tc>
      </w:tr>
      <w:tr w:rsidR="0075595E" w:rsidTr="00C55062">
        <w:tc>
          <w:tcPr>
            <w:tcW w:w="988" w:type="dxa"/>
          </w:tcPr>
          <w:p w:rsidR="0075595E" w:rsidRPr="0030760F" w:rsidRDefault="0030760F" w:rsidP="00AC5D08">
            <w:pPr>
              <w:rPr>
                <w:sz w:val="20"/>
                <w:szCs w:val="20"/>
              </w:rPr>
            </w:pPr>
            <w:r w:rsidRPr="0030760F">
              <w:rPr>
                <w:sz w:val="20"/>
                <w:szCs w:val="20"/>
              </w:rPr>
              <w:t>Sunday</w:t>
            </w:r>
          </w:p>
        </w:tc>
        <w:tc>
          <w:tcPr>
            <w:tcW w:w="5849" w:type="dxa"/>
            <w:gridSpan w:val="8"/>
          </w:tcPr>
          <w:p w:rsidR="0075595E" w:rsidRDefault="00BB7C60" w:rsidP="00AC5D08">
            <w:sdt>
              <w:sdtPr>
                <w:id w:val="142345219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3      </w:t>
            </w:r>
            <w:sdt>
              <w:sdtPr>
                <w:id w:val="83742656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4      </w:t>
            </w:r>
            <w:sdt>
              <w:sdtPr>
                <w:id w:val="-35429349"/>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3      </w:t>
            </w:r>
            <w:sdt>
              <w:sdtPr>
                <w:id w:val="-1092242642"/>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4      </w:t>
            </w:r>
            <w:sdt>
              <w:sdtPr>
                <w:id w:val="1132520234"/>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rsidRPr="0030760F">
              <w:rPr>
                <w:sz w:val="20"/>
                <w:szCs w:val="20"/>
              </w:rPr>
              <w:t>Steeplechase</w:t>
            </w:r>
          </w:p>
        </w:tc>
      </w:tr>
      <w:tr w:rsidR="0030760F" w:rsidTr="00C55062">
        <w:tc>
          <w:tcPr>
            <w:tcW w:w="988" w:type="dxa"/>
            <w:vAlign w:val="center"/>
          </w:tcPr>
          <w:p w:rsidR="0030760F" w:rsidRDefault="0030760F" w:rsidP="0030760F">
            <w:pPr>
              <w:jc w:val="center"/>
              <w:rPr>
                <w:sz w:val="18"/>
                <w:szCs w:val="18"/>
              </w:rPr>
            </w:pPr>
            <w:r>
              <w:rPr>
                <w:sz w:val="18"/>
                <w:szCs w:val="18"/>
              </w:rPr>
              <w:t>Entered in</w:t>
            </w:r>
          </w:p>
        </w:tc>
        <w:tc>
          <w:tcPr>
            <w:tcW w:w="5849" w:type="dxa"/>
            <w:gridSpan w:val="8"/>
          </w:tcPr>
          <w:p w:rsidR="0030760F" w:rsidRDefault="00BB7C60" w:rsidP="00AC5D08">
            <w:pPr>
              <w:rPr>
                <w:rFonts w:eastAsia="MS Gothic"/>
              </w:rPr>
            </w:pPr>
            <w:sdt>
              <w:sdtPr>
                <w:rPr>
                  <w:rFonts w:eastAsia="MS Gothic"/>
                </w:rPr>
                <w:id w:val="945047818"/>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BB7C60" w:rsidP="00AC5D08">
            <w:pPr>
              <w:rPr>
                <w:rFonts w:eastAsia="MS Gothic"/>
              </w:rPr>
            </w:pPr>
            <w:sdt>
              <w:sdtPr>
                <w:rPr>
                  <w:rFonts w:eastAsia="MS Gothic"/>
                </w:rPr>
                <w:id w:val="413676793"/>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MS Gothic"/>
                  <w14:uncheckedState w14:val="2610" w14:font="MS Gothic"/>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24”</w:t>
            </w:r>
          </w:p>
        </w:tc>
      </w:tr>
      <w:tr w:rsidR="00D16D5F" w:rsidTr="00C55062">
        <w:tc>
          <w:tcPr>
            <w:tcW w:w="1708" w:type="dxa"/>
            <w:gridSpan w:val="2"/>
          </w:tcPr>
          <w:p w:rsidR="00D16D5F" w:rsidRDefault="00D16D5F" w:rsidP="00C55062">
            <w:r w:rsidRPr="00D16D5F">
              <w:t>Standard</w:t>
            </w:r>
          </w:p>
          <w:p w:rsidR="00D16D5F" w:rsidRPr="00D16D5F" w:rsidRDefault="00BB7C60" w:rsidP="00C55062">
            <w:pPr>
              <w:rPr>
                <w:sz w:val="18"/>
                <w:szCs w:val="18"/>
              </w:rPr>
            </w:pPr>
            <w:sdt>
              <w:sdtPr>
                <w:rPr>
                  <w:sz w:val="18"/>
                  <w:szCs w:val="18"/>
                </w:rPr>
                <w:id w:val="-23725018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BB7C60" w:rsidP="00C55062">
            <w:pPr>
              <w:rPr>
                <w:sz w:val="18"/>
                <w:szCs w:val="18"/>
              </w:rPr>
            </w:pPr>
            <w:sdt>
              <w:sdtPr>
                <w:rPr>
                  <w:sz w:val="18"/>
                  <w:szCs w:val="18"/>
                </w:rPr>
                <w:id w:val="-393282468"/>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BB7C60" w:rsidP="00C55062">
            <w:pPr>
              <w:rPr>
                <w:sz w:val="18"/>
                <w:szCs w:val="18"/>
              </w:rPr>
            </w:pPr>
            <w:sdt>
              <w:sdtPr>
                <w:rPr>
                  <w:sz w:val="18"/>
                  <w:szCs w:val="18"/>
                </w:rPr>
                <w:id w:val="-959025043"/>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Default="00BB7C60" w:rsidP="00C55062">
            <w:pPr>
              <w:rPr>
                <w:sz w:val="18"/>
                <w:szCs w:val="18"/>
              </w:rPr>
            </w:pPr>
            <w:sdt>
              <w:sdtPr>
                <w:rPr>
                  <w:sz w:val="18"/>
                  <w:szCs w:val="18"/>
                </w:rPr>
                <w:id w:val="1695186505"/>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709" w:type="dxa"/>
            <w:gridSpan w:val="3"/>
          </w:tcPr>
          <w:p w:rsidR="00D16D5F" w:rsidRDefault="00D16D5F" w:rsidP="00AC5D08">
            <w:pPr>
              <w:rPr>
                <w:rFonts w:eastAsia="MS Gothic"/>
              </w:rPr>
            </w:pPr>
            <w:r>
              <w:rPr>
                <w:rFonts w:eastAsia="MS Gothic"/>
              </w:rPr>
              <w:t>JWW</w:t>
            </w:r>
          </w:p>
          <w:p w:rsidR="00D16D5F" w:rsidRPr="00D16D5F" w:rsidRDefault="00BB7C60" w:rsidP="00D16D5F">
            <w:pPr>
              <w:rPr>
                <w:sz w:val="18"/>
                <w:szCs w:val="18"/>
              </w:rPr>
            </w:pPr>
            <w:sdt>
              <w:sdtPr>
                <w:rPr>
                  <w:sz w:val="18"/>
                  <w:szCs w:val="18"/>
                </w:rPr>
                <w:id w:val="45206825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BB7C60" w:rsidP="00D16D5F">
            <w:pPr>
              <w:rPr>
                <w:sz w:val="18"/>
                <w:szCs w:val="18"/>
              </w:rPr>
            </w:pPr>
            <w:sdt>
              <w:sdtPr>
                <w:rPr>
                  <w:sz w:val="18"/>
                  <w:szCs w:val="18"/>
                </w:rPr>
                <w:id w:val="-953858001"/>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BB7C60" w:rsidP="00D16D5F">
            <w:pPr>
              <w:rPr>
                <w:sz w:val="18"/>
                <w:szCs w:val="18"/>
              </w:rPr>
            </w:pPr>
            <w:sdt>
              <w:sdtPr>
                <w:rPr>
                  <w:sz w:val="18"/>
                  <w:szCs w:val="18"/>
                </w:rPr>
                <w:id w:val="-212899131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Pr="00D16D5F" w:rsidRDefault="00BB7C60" w:rsidP="00AC5D08">
            <w:pPr>
              <w:rPr>
                <w:sz w:val="18"/>
                <w:szCs w:val="18"/>
              </w:rPr>
            </w:pPr>
            <w:sdt>
              <w:sdtPr>
                <w:rPr>
                  <w:sz w:val="18"/>
                  <w:szCs w:val="18"/>
                </w:rPr>
                <w:id w:val="81121816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621" w:type="dxa"/>
            <w:gridSpan w:val="3"/>
          </w:tcPr>
          <w:p w:rsidR="00D16D5F" w:rsidRDefault="00D16D5F" w:rsidP="00AC5D08">
            <w:pPr>
              <w:rPr>
                <w:rFonts w:eastAsia="MS Gothic"/>
              </w:rPr>
            </w:pPr>
            <w:r>
              <w:rPr>
                <w:rFonts w:eastAsia="MS Gothic"/>
              </w:rPr>
              <w:t>PAD</w:t>
            </w:r>
          </w:p>
          <w:p w:rsidR="00E245DA" w:rsidRPr="00D16D5F" w:rsidRDefault="00BB7C60" w:rsidP="00E245DA">
            <w:pPr>
              <w:rPr>
                <w:sz w:val="18"/>
                <w:szCs w:val="18"/>
              </w:rPr>
            </w:pPr>
            <w:sdt>
              <w:sdtPr>
                <w:rPr>
                  <w:sz w:val="18"/>
                  <w:szCs w:val="18"/>
                </w:rPr>
                <w:id w:val="19366715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Novice</w:t>
            </w:r>
          </w:p>
          <w:p w:rsidR="00E245DA" w:rsidRPr="00D16D5F" w:rsidRDefault="00BB7C60" w:rsidP="00E245DA">
            <w:pPr>
              <w:rPr>
                <w:sz w:val="18"/>
                <w:szCs w:val="18"/>
              </w:rPr>
            </w:pPr>
            <w:sdt>
              <w:sdtPr>
                <w:rPr>
                  <w:sz w:val="18"/>
                  <w:szCs w:val="18"/>
                </w:rPr>
                <w:id w:val="1063834381"/>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Intermediate</w:t>
            </w:r>
          </w:p>
          <w:p w:rsidR="00E245DA" w:rsidRPr="00D16D5F" w:rsidRDefault="00BB7C60" w:rsidP="00E245DA">
            <w:pPr>
              <w:rPr>
                <w:sz w:val="18"/>
                <w:szCs w:val="18"/>
              </w:rPr>
            </w:pPr>
            <w:sdt>
              <w:sdtPr>
                <w:rPr>
                  <w:sz w:val="18"/>
                  <w:szCs w:val="18"/>
                </w:rPr>
                <w:id w:val="32965458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Excellent</w:t>
            </w:r>
          </w:p>
          <w:p w:rsidR="00D16D5F" w:rsidRPr="00D16D5F" w:rsidRDefault="00BB7C60" w:rsidP="00E245DA">
            <w:pPr>
              <w:rPr>
                <w:sz w:val="18"/>
                <w:szCs w:val="18"/>
              </w:rPr>
            </w:pPr>
            <w:sdt>
              <w:sdtPr>
                <w:rPr>
                  <w:sz w:val="18"/>
                  <w:szCs w:val="18"/>
                </w:rPr>
                <w:id w:val="-1652590522"/>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 xml:space="preserve">Master Excellent </w:t>
            </w:r>
          </w:p>
        </w:tc>
        <w:tc>
          <w:tcPr>
            <w:tcW w:w="1799" w:type="dxa"/>
          </w:tcPr>
          <w:p w:rsidR="00D16D5F" w:rsidRDefault="00D16D5F" w:rsidP="00AC5D08">
            <w:pPr>
              <w:rPr>
                <w:rFonts w:eastAsia="MS Gothic"/>
              </w:rPr>
            </w:pPr>
            <w:r>
              <w:rPr>
                <w:rFonts w:eastAsia="MS Gothic"/>
              </w:rPr>
              <w:t>Steeplechase</w:t>
            </w:r>
          </w:p>
          <w:p w:rsidR="00D16D5F" w:rsidRPr="00D16D5F" w:rsidRDefault="00D16D5F" w:rsidP="00AC5D08">
            <w:pPr>
              <w:rPr>
                <w:rFonts w:eastAsia="MS Gothic"/>
                <w:sz w:val="18"/>
                <w:szCs w:val="18"/>
              </w:rPr>
            </w:pPr>
            <w:r>
              <w:rPr>
                <w:rFonts w:eastAsia="MS Gothic"/>
                <w:sz w:val="18"/>
                <w:szCs w:val="18"/>
              </w:rPr>
              <w:t>Steeplechase is all one level</w:t>
            </w:r>
          </w:p>
        </w:tc>
      </w:tr>
      <w:tr w:rsidR="00854F20" w:rsidTr="00CD34F8">
        <w:tc>
          <w:tcPr>
            <w:tcW w:w="6837" w:type="dxa"/>
            <w:gridSpan w:val="9"/>
            <w:vAlign w:val="center"/>
          </w:tcPr>
          <w:p w:rsidR="00854F20" w:rsidRDefault="00854F20" w:rsidP="00AC5D08">
            <w:pPr>
              <w:rPr>
                <w:rFonts w:eastAsia="MS Gothic"/>
              </w:rPr>
            </w:pPr>
            <w:r w:rsidRPr="00C55062">
              <w:rPr>
                <w:sz w:val="18"/>
                <w:szCs w:val="18"/>
              </w:rPr>
              <w:t>Breed</w:t>
            </w:r>
            <w:r>
              <w:rPr>
                <w:sz w:val="18"/>
                <w:szCs w:val="18"/>
              </w:rPr>
              <w:t xml:space="preserve">: </w:t>
            </w:r>
          </w:p>
        </w:tc>
      </w:tr>
      <w:tr w:rsidR="00854F20" w:rsidTr="00C55062">
        <w:tc>
          <w:tcPr>
            <w:tcW w:w="5038" w:type="dxa"/>
            <w:gridSpan w:val="8"/>
            <w:vAlign w:val="center"/>
          </w:tcPr>
          <w:p w:rsidR="00854F20" w:rsidRPr="00C55062" w:rsidRDefault="00854F20" w:rsidP="00854F20">
            <w:pPr>
              <w:rPr>
                <w:sz w:val="18"/>
                <w:szCs w:val="18"/>
              </w:rPr>
            </w:pPr>
            <w:r w:rsidRPr="00C55062">
              <w:rPr>
                <w:rFonts w:eastAsia="MS Gothic"/>
                <w:sz w:val="18"/>
                <w:szCs w:val="18"/>
              </w:rPr>
              <w:t>Call Name</w:t>
            </w:r>
            <w:r>
              <w:rPr>
                <w:rFonts w:eastAsia="MS Gothic"/>
                <w:sz w:val="18"/>
                <w:szCs w:val="18"/>
              </w:rPr>
              <w:t>:</w:t>
            </w:r>
          </w:p>
        </w:tc>
        <w:tc>
          <w:tcPr>
            <w:tcW w:w="1799" w:type="dxa"/>
          </w:tcPr>
          <w:p w:rsidR="00854F20" w:rsidRDefault="00854F20" w:rsidP="00854F20">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F</w:t>
            </w:r>
          </w:p>
        </w:tc>
      </w:tr>
      <w:tr w:rsidR="00854F20" w:rsidTr="00C41976">
        <w:tc>
          <w:tcPr>
            <w:tcW w:w="6837" w:type="dxa"/>
            <w:gridSpan w:val="9"/>
            <w:vAlign w:val="center"/>
          </w:tcPr>
          <w:p w:rsidR="00854F20" w:rsidRPr="00C55062" w:rsidRDefault="00854F20" w:rsidP="00AC5D08">
            <w:pPr>
              <w:rPr>
                <w:rFonts w:eastAsia="MS Gothic"/>
                <w:sz w:val="18"/>
                <w:szCs w:val="18"/>
              </w:rPr>
            </w:pPr>
            <w:r w:rsidRPr="00C55062">
              <w:rPr>
                <w:sz w:val="18"/>
                <w:szCs w:val="18"/>
              </w:rPr>
              <w:t>Registered Name</w:t>
            </w:r>
            <w:r>
              <w:rPr>
                <w:sz w:val="18"/>
                <w:szCs w:val="18"/>
              </w:rPr>
              <w:t>:</w:t>
            </w:r>
          </w:p>
        </w:tc>
      </w:tr>
      <w:tr w:rsidR="00A67E9C" w:rsidTr="00C55062">
        <w:tc>
          <w:tcPr>
            <w:tcW w:w="3417" w:type="dxa"/>
            <w:gridSpan w:val="5"/>
            <w:vAlign w:val="center"/>
          </w:tcPr>
          <w:p w:rsidR="00A67E9C" w:rsidRPr="00C55062" w:rsidRDefault="00A67E9C" w:rsidP="00AC5D08">
            <w:pPr>
              <w:rPr>
                <w:sz w:val="18"/>
                <w:szCs w:val="18"/>
              </w:rPr>
            </w:pPr>
            <w:r w:rsidRPr="00C55062">
              <w:rPr>
                <w:sz w:val="18"/>
                <w:szCs w:val="18"/>
              </w:rPr>
              <w:t>Height at withers</w:t>
            </w:r>
            <w:r w:rsidR="00C55062">
              <w:rPr>
                <w:sz w:val="18"/>
                <w:szCs w:val="18"/>
              </w:rPr>
              <w:t>:</w:t>
            </w:r>
          </w:p>
        </w:tc>
        <w:tc>
          <w:tcPr>
            <w:tcW w:w="3420" w:type="dxa"/>
            <w:gridSpan w:val="4"/>
            <w:vAlign w:val="center"/>
          </w:tcPr>
          <w:p w:rsidR="00A67E9C" w:rsidRPr="00C55062" w:rsidRDefault="00A67E9C" w:rsidP="00AC5D08">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sidR="00C55062">
              <w:rPr>
                <w:sz w:val="18"/>
                <w:szCs w:val="18"/>
              </w:rPr>
              <w:t>:</w:t>
            </w:r>
          </w:p>
        </w:tc>
      </w:tr>
      <w:tr w:rsidR="00A67E9C" w:rsidTr="00C55062">
        <w:tc>
          <w:tcPr>
            <w:tcW w:w="4557" w:type="dxa"/>
            <w:gridSpan w:val="6"/>
            <w:vAlign w:val="center"/>
          </w:tcPr>
          <w:p w:rsidR="00A67E9C" w:rsidRDefault="00A67E9C" w:rsidP="00AC5D08">
            <w:r>
              <w:t>Check one and enter # below</w:t>
            </w:r>
          </w:p>
          <w:p w:rsidR="00A67E9C" w:rsidRDefault="00A67E9C" w:rsidP="00AC5D08">
            <w:r>
              <w:t>#:</w:t>
            </w:r>
          </w:p>
          <w:p w:rsidR="00A67E9C" w:rsidRDefault="00BB7C60" w:rsidP="00AC5D08">
            <w:sdt>
              <w:sdtPr>
                <w:id w:val="970722861"/>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w:t>
            </w:r>
            <w:proofErr w:type="spellStart"/>
            <w:r w:rsidR="00A67E9C">
              <w:t>Reg</w:t>
            </w:r>
            <w:proofErr w:type="spellEnd"/>
            <w:r w:rsidR="00A67E9C">
              <w:t xml:space="preserve">       </w:t>
            </w:r>
            <w:sdt>
              <w:sdtPr>
                <w:id w:val="49199876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MCN       </w:t>
            </w:r>
            <w:sdt>
              <w:sdtPr>
                <w:id w:val="-20322557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CKC PEN</w:t>
            </w:r>
          </w:p>
          <w:p w:rsidR="00A67E9C" w:rsidRDefault="00BB7C60" w:rsidP="00AC5D08">
            <w:sdt>
              <w:sdtPr>
                <w:id w:val="15446375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ERN      </w:t>
            </w:r>
            <w:sdt>
              <w:sdtPr>
                <w:id w:val="-154582313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CCN         </w:t>
            </w:r>
            <w:sdt>
              <w:sdtPr>
                <w:id w:val="1725095160"/>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Listed</w:t>
            </w:r>
          </w:p>
        </w:tc>
        <w:tc>
          <w:tcPr>
            <w:tcW w:w="2280" w:type="dxa"/>
            <w:gridSpan w:val="3"/>
          </w:tcPr>
          <w:p w:rsidR="00A67E9C" w:rsidRDefault="00A67E9C" w:rsidP="00AC5D08">
            <w:pPr>
              <w:rPr>
                <w:rFonts w:eastAsia="MS Gothic"/>
              </w:rPr>
            </w:pPr>
            <w:r>
              <w:rPr>
                <w:rFonts w:eastAsia="MS Gothic"/>
              </w:rPr>
              <w:t>Birth Place</w:t>
            </w:r>
          </w:p>
          <w:p w:rsidR="00A67E9C" w:rsidRDefault="00BB7C60" w:rsidP="00AC5D08">
            <w:pPr>
              <w:rPr>
                <w:rFonts w:eastAsia="MS Gothic"/>
              </w:rPr>
            </w:pPr>
            <w:sdt>
              <w:sdtPr>
                <w:rPr>
                  <w:rFonts w:eastAsia="MS Gothic"/>
                </w:rPr>
                <w:id w:val="-2059934197"/>
                <w14:checkbox>
                  <w14:checked w14:val="0"/>
                  <w14:checkedState w14:val="2612" w14:font="MS Gothic"/>
                  <w14:uncheckedState w14:val="2610" w14:font="MS Gothic"/>
                </w14:checkbox>
              </w:sdtPr>
              <w:sdtEndPr/>
              <w:sdtContent>
                <w:r w:rsidR="00C55062">
                  <w:rPr>
                    <w:rFonts w:ascii="MS Gothic" w:eastAsia="MS Gothic" w:hAnsi="MS Gothic" w:hint="eastAsia"/>
                  </w:rPr>
                  <w:t>☐</w:t>
                </w:r>
              </w:sdtContent>
            </w:sdt>
            <w:r w:rsidR="00A67E9C">
              <w:rPr>
                <w:rFonts w:eastAsia="MS Gothic"/>
              </w:rPr>
              <w:t>Canada</w:t>
            </w:r>
          </w:p>
          <w:p w:rsidR="00A67E9C" w:rsidRDefault="00BB7C60" w:rsidP="00AC5D08">
            <w:pPr>
              <w:rPr>
                <w:rFonts w:eastAsia="MS Gothic"/>
              </w:rPr>
            </w:pPr>
            <w:sdt>
              <w:sdtPr>
                <w:rPr>
                  <w:rFonts w:eastAsia="MS Gothic"/>
                </w:rPr>
                <w:id w:val="-145940334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rPr>
                <w:rFonts w:eastAsia="MS Gothic"/>
              </w:rPr>
              <w:t>Elsewhere</w:t>
            </w:r>
          </w:p>
        </w:tc>
      </w:tr>
      <w:tr w:rsidR="00C55062" w:rsidTr="002A69B9">
        <w:tc>
          <w:tcPr>
            <w:tcW w:w="6837" w:type="dxa"/>
            <w:gridSpan w:val="9"/>
            <w:vAlign w:val="center"/>
          </w:tcPr>
          <w:p w:rsidR="00C55062" w:rsidRDefault="00C55062" w:rsidP="00AC5D08">
            <w:pPr>
              <w:rPr>
                <w:rFonts w:eastAsia="MS Gothic"/>
              </w:rPr>
            </w:pPr>
            <w:r>
              <w:t xml:space="preserve">Registered Owner: </w:t>
            </w:r>
          </w:p>
        </w:tc>
      </w:tr>
      <w:tr w:rsidR="00C55062" w:rsidTr="002A69B9">
        <w:tc>
          <w:tcPr>
            <w:tcW w:w="6837" w:type="dxa"/>
            <w:gridSpan w:val="9"/>
            <w:vAlign w:val="center"/>
          </w:tcPr>
          <w:p w:rsidR="00C55062" w:rsidRDefault="00C55062" w:rsidP="00AC5D08">
            <w:r>
              <w:t xml:space="preserve">Address: </w:t>
            </w:r>
          </w:p>
        </w:tc>
      </w:tr>
      <w:tr w:rsidR="00C55062" w:rsidTr="00C55062">
        <w:tc>
          <w:tcPr>
            <w:tcW w:w="2278" w:type="dxa"/>
            <w:gridSpan w:val="3"/>
            <w:vAlign w:val="center"/>
          </w:tcPr>
          <w:p w:rsidR="00C55062" w:rsidRDefault="00C55062" w:rsidP="00AC5D08">
            <w:r>
              <w:t xml:space="preserve">City: </w:t>
            </w:r>
          </w:p>
        </w:tc>
        <w:tc>
          <w:tcPr>
            <w:tcW w:w="2279" w:type="dxa"/>
            <w:gridSpan w:val="3"/>
            <w:vAlign w:val="center"/>
          </w:tcPr>
          <w:p w:rsidR="00C55062" w:rsidRDefault="00C55062" w:rsidP="00AC5D08">
            <w:r>
              <w:t xml:space="preserve">Province: </w:t>
            </w:r>
          </w:p>
        </w:tc>
        <w:tc>
          <w:tcPr>
            <w:tcW w:w="2280" w:type="dxa"/>
            <w:gridSpan w:val="3"/>
            <w:vAlign w:val="center"/>
          </w:tcPr>
          <w:p w:rsidR="00C55062" w:rsidRDefault="00C55062" w:rsidP="00AC5D08">
            <w:r>
              <w:t xml:space="preserve">Postal Code: </w:t>
            </w:r>
          </w:p>
        </w:tc>
      </w:tr>
      <w:tr w:rsidR="00C55062" w:rsidTr="00B21A40">
        <w:tc>
          <w:tcPr>
            <w:tcW w:w="6837" w:type="dxa"/>
            <w:gridSpan w:val="9"/>
            <w:vAlign w:val="center"/>
          </w:tcPr>
          <w:p w:rsidR="00C55062" w:rsidRDefault="00C55062" w:rsidP="00AC5D08">
            <w:r>
              <w:t xml:space="preserve">Handler Name: </w:t>
            </w:r>
          </w:p>
        </w:tc>
      </w:tr>
      <w:tr w:rsidR="00C55062" w:rsidTr="00B21A40">
        <w:tc>
          <w:tcPr>
            <w:tcW w:w="6837" w:type="dxa"/>
            <w:gridSpan w:val="9"/>
            <w:vAlign w:val="center"/>
          </w:tcPr>
          <w:p w:rsidR="00C55062" w:rsidRDefault="00C55062" w:rsidP="00AC5D08">
            <w:r>
              <w:t xml:space="preserve">Breeder(s): </w:t>
            </w:r>
          </w:p>
        </w:tc>
      </w:tr>
      <w:tr w:rsidR="00C55062" w:rsidTr="00B21A40">
        <w:tc>
          <w:tcPr>
            <w:tcW w:w="6837" w:type="dxa"/>
            <w:gridSpan w:val="9"/>
            <w:vAlign w:val="center"/>
          </w:tcPr>
          <w:p w:rsidR="00C55062" w:rsidRDefault="00C55062" w:rsidP="00AC5D08">
            <w:r>
              <w:t xml:space="preserve">Sire’s Name: </w:t>
            </w:r>
          </w:p>
        </w:tc>
      </w:tr>
      <w:tr w:rsidR="00C55062" w:rsidTr="00B21A40">
        <w:tc>
          <w:tcPr>
            <w:tcW w:w="6837" w:type="dxa"/>
            <w:gridSpan w:val="9"/>
            <w:vAlign w:val="center"/>
          </w:tcPr>
          <w:p w:rsidR="00C55062" w:rsidRDefault="00C55062" w:rsidP="00AC5D08">
            <w:r>
              <w:t>Dam’s Name:</w:t>
            </w:r>
          </w:p>
        </w:tc>
      </w:tr>
      <w:tr w:rsidR="00C55062" w:rsidTr="00B21A40">
        <w:tc>
          <w:tcPr>
            <w:tcW w:w="6837" w:type="dxa"/>
            <w:gridSpan w:val="9"/>
            <w:vAlign w:val="center"/>
          </w:tcPr>
          <w:p w:rsidR="00C55062" w:rsidRDefault="00C55062" w:rsidP="00C55062">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C55062" w:rsidRDefault="00C55062" w:rsidP="00C55062">
            <w:pPr>
              <w:rPr>
                <w:sz w:val="18"/>
                <w:szCs w:val="18"/>
              </w:rPr>
            </w:pPr>
          </w:p>
          <w:p w:rsidR="00C55062" w:rsidRPr="00C55062" w:rsidRDefault="00C55062" w:rsidP="00C55062">
            <w:r w:rsidRPr="00C55062">
              <w:t xml:space="preserve">Signature: </w:t>
            </w:r>
          </w:p>
        </w:tc>
      </w:tr>
    </w:tbl>
    <w:p w:rsidR="003B302B" w:rsidRDefault="003B302B" w:rsidP="00AC5D08"/>
    <w:p w:rsidR="00C55062" w:rsidRPr="00C55062" w:rsidRDefault="00C55062" w:rsidP="00C55062">
      <w:pPr>
        <w:spacing w:after="0"/>
        <w:jc w:val="center"/>
        <w:rPr>
          <w:b/>
          <w:sz w:val="28"/>
          <w:szCs w:val="28"/>
        </w:rPr>
      </w:pPr>
      <w:r w:rsidRPr="00C55062">
        <w:rPr>
          <w:b/>
          <w:sz w:val="28"/>
          <w:szCs w:val="28"/>
        </w:rPr>
        <w:lastRenderedPageBreak/>
        <w:t>Oshawa Obedience Association Inc.</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I (we) acknowledge that the Oshawa Obedience Association Inc.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0C40B3" w:rsidRDefault="000C40B3" w:rsidP="00C55062">
      <w:pPr>
        <w:spacing w:after="0"/>
        <w:rPr>
          <w:sz w:val="20"/>
          <w:szCs w:val="20"/>
        </w:rPr>
      </w:pPr>
    </w:p>
    <w:p w:rsidR="00BA7251" w:rsidRDefault="00BA7251"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B6010"/>
    <w:rsid w:val="000C24CD"/>
    <w:rsid w:val="000C40B3"/>
    <w:rsid w:val="00156E6E"/>
    <w:rsid w:val="001668A9"/>
    <w:rsid w:val="001A2E25"/>
    <w:rsid w:val="001E667D"/>
    <w:rsid w:val="001F0677"/>
    <w:rsid w:val="002561E2"/>
    <w:rsid w:val="00292ED3"/>
    <w:rsid w:val="0030760F"/>
    <w:rsid w:val="00353D13"/>
    <w:rsid w:val="00357F28"/>
    <w:rsid w:val="00393F41"/>
    <w:rsid w:val="003B302B"/>
    <w:rsid w:val="003C55E6"/>
    <w:rsid w:val="0042798F"/>
    <w:rsid w:val="00456EA5"/>
    <w:rsid w:val="00486898"/>
    <w:rsid w:val="004C087C"/>
    <w:rsid w:val="004F4355"/>
    <w:rsid w:val="005746A3"/>
    <w:rsid w:val="005C2D9D"/>
    <w:rsid w:val="00641277"/>
    <w:rsid w:val="006644EB"/>
    <w:rsid w:val="0075595E"/>
    <w:rsid w:val="007567DB"/>
    <w:rsid w:val="00830FFC"/>
    <w:rsid w:val="00854F20"/>
    <w:rsid w:val="00864069"/>
    <w:rsid w:val="008F28C3"/>
    <w:rsid w:val="00920951"/>
    <w:rsid w:val="00943A66"/>
    <w:rsid w:val="00990F91"/>
    <w:rsid w:val="009E5E77"/>
    <w:rsid w:val="00A160C3"/>
    <w:rsid w:val="00A67E9C"/>
    <w:rsid w:val="00A7151D"/>
    <w:rsid w:val="00AC5D08"/>
    <w:rsid w:val="00B52455"/>
    <w:rsid w:val="00B62434"/>
    <w:rsid w:val="00B86F06"/>
    <w:rsid w:val="00B96D77"/>
    <w:rsid w:val="00BA180A"/>
    <w:rsid w:val="00BA7251"/>
    <w:rsid w:val="00BB7C60"/>
    <w:rsid w:val="00C55062"/>
    <w:rsid w:val="00CB6B57"/>
    <w:rsid w:val="00CC180E"/>
    <w:rsid w:val="00CF3028"/>
    <w:rsid w:val="00D10E76"/>
    <w:rsid w:val="00D16D5F"/>
    <w:rsid w:val="00D87C38"/>
    <w:rsid w:val="00DB2ED0"/>
    <w:rsid w:val="00DD5095"/>
    <w:rsid w:val="00DE06DA"/>
    <w:rsid w:val="00E245DA"/>
    <w:rsid w:val="00E31E6A"/>
    <w:rsid w:val="00E55AEC"/>
    <w:rsid w:val="00E73E7E"/>
    <w:rsid w:val="00EB40E6"/>
    <w:rsid w:val="00F408A3"/>
    <w:rsid w:val="00F91EAD"/>
    <w:rsid w:val="00FB3AF0"/>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3F12-B0D8-4D23-9828-9D403C4E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Liz Fortna</cp:lastModifiedBy>
  <cp:revision>21</cp:revision>
  <cp:lastPrinted>2014-06-06T13:10:00Z</cp:lastPrinted>
  <dcterms:created xsi:type="dcterms:W3CDTF">2015-02-14T20:02:00Z</dcterms:created>
  <dcterms:modified xsi:type="dcterms:W3CDTF">2015-03-07T23:05:00Z</dcterms:modified>
</cp:coreProperties>
</file>